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8F0E7B" w:rsidP="00507EE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127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8F0E7B" w:rsidP="009F644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06.02</w:t>
                  </w:r>
                  <w:r w:rsidR="00507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921E61" w:rsidRPr="00921E61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921E61" w:rsidRPr="00921E61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153FC3" w:rsidRDefault="00153FC3" w:rsidP="00153FC3">
            <w:pPr>
              <w:pStyle w:val="2"/>
            </w:pPr>
            <w:r>
              <w:rPr>
                <w:rStyle w:val="art-postheader"/>
              </w:rPr>
              <w:t>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3 квартал 2014 года</w:t>
            </w:r>
          </w:p>
          <w:p w:rsidR="00153FC3" w:rsidRDefault="00153FC3" w:rsidP="00153FC3">
            <w:pPr>
              <w:pStyle w:val="a6"/>
            </w:pPr>
            <w:r>
              <w:t xml:space="preserve">В соответствии с </w:t>
            </w:r>
            <w:proofErr w:type="gramStart"/>
            <w:r>
              <w:t>ч</w:t>
            </w:r>
            <w:proofErr w:type="gramEnd"/>
            <w:r>
              <w:t xml:space="preserve">.6 ст.52 Федерального закона «Об общих принципах организации местного самоуправления в Российской Федерации» администрация </w:t>
            </w:r>
            <w:proofErr w:type="spellStart"/>
            <w:r>
              <w:t>Шипицынского</w:t>
            </w:r>
            <w:proofErr w:type="spellEnd"/>
            <w:r>
      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</w:t>
            </w:r>
          </w:p>
          <w:p w:rsidR="00153FC3" w:rsidRDefault="00153FC3" w:rsidP="00153FC3">
            <w:pPr>
              <w:pStyle w:val="a6"/>
            </w:pPr>
            <w:r>
              <w:rPr>
                <w:rStyle w:val="a5"/>
              </w:rPr>
              <w:t>за 3 квартал 2014года</w:t>
            </w:r>
          </w:p>
          <w:tbl>
            <w:tblPr>
              <w:tblW w:w="99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000"/>
              <w:gridCol w:w="4055"/>
              <w:gridCol w:w="1905"/>
            </w:tblGrid>
            <w:tr w:rsidR="00153FC3" w:rsidTr="002A77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rPr>
                      <w:rStyle w:val="a5"/>
                    </w:rPr>
                    <w:t>Наименование организации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  <w:jc w:val="center"/>
                  </w:pPr>
                  <w:r>
                    <w:rPr>
                      <w:rStyle w:val="a5"/>
                    </w:rPr>
                    <w:t>3 квартал 2014 года</w:t>
                  </w:r>
                </w:p>
              </w:tc>
            </w:tr>
            <w:tr w:rsidR="00153FC3" w:rsidTr="002A77BF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t xml:space="preserve">администрация </w:t>
                  </w:r>
                  <w:proofErr w:type="spellStart"/>
                  <w:r>
                    <w:t>Шипицынского</w:t>
                  </w:r>
                  <w:proofErr w:type="spellEnd"/>
                  <w:r>
                    <w:t xml:space="preserve"> сельсовета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t>численность</w:t>
                  </w:r>
                </w:p>
                <w:p w:rsidR="00153FC3" w:rsidRDefault="00153FC3" w:rsidP="002A77BF">
                  <w:pPr>
                    <w:pStyle w:val="a6"/>
                  </w:pPr>
                  <w:r>
                    <w:t>муниципальных</w:t>
                  </w:r>
                </w:p>
                <w:p w:rsidR="00153FC3" w:rsidRDefault="00153FC3" w:rsidP="002A77BF">
                  <w:pPr>
                    <w:pStyle w:val="a6"/>
                  </w:pPr>
                  <w:r>
                    <w:t>служащих</w:t>
                  </w:r>
                </w:p>
                <w:p w:rsidR="00153FC3" w:rsidRDefault="00153FC3" w:rsidP="002A77BF">
                  <w:pPr>
                    <w:pStyle w:val="a6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t>фактические</w:t>
                  </w:r>
                </w:p>
                <w:p w:rsidR="00153FC3" w:rsidRDefault="00153FC3" w:rsidP="002A77BF">
                  <w:pPr>
                    <w:pStyle w:val="a6"/>
                  </w:pPr>
                  <w:r>
                    <w:t xml:space="preserve">расходы </w:t>
                  </w:r>
                  <w:proofErr w:type="gramStart"/>
                  <w:r>
                    <w:t>на</w:t>
                  </w:r>
                  <w:proofErr w:type="gramEnd"/>
                </w:p>
                <w:p w:rsidR="00153FC3" w:rsidRDefault="00153FC3" w:rsidP="002A77BF">
                  <w:pPr>
                    <w:pStyle w:val="a6"/>
                  </w:pPr>
                  <w:r>
                    <w:t xml:space="preserve">их </w:t>
                  </w:r>
                  <w:proofErr w:type="gramStart"/>
                  <w:r>
                    <w:t>денежное</w:t>
                  </w:r>
                  <w:proofErr w:type="gramEnd"/>
                </w:p>
                <w:p w:rsidR="00153FC3" w:rsidRDefault="00153FC3" w:rsidP="002A77BF">
                  <w:pPr>
                    <w:pStyle w:val="a6"/>
                  </w:pPr>
                  <w:r>
                    <w:t xml:space="preserve">содержание, тыс. руб. </w:t>
                  </w:r>
                </w:p>
              </w:tc>
            </w:tr>
            <w:tr w:rsidR="00153FC3" w:rsidTr="002A77B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3FC3" w:rsidRDefault="00153FC3" w:rsidP="002A7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t>149402,31</w:t>
                  </w:r>
                </w:p>
              </w:tc>
            </w:tr>
            <w:tr w:rsidR="00153FC3" w:rsidTr="002A77BF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t>МКУК «</w:t>
                  </w:r>
                  <w:proofErr w:type="spellStart"/>
                  <w:r>
                    <w:t>Шипицынский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культурно-досуговый</w:t>
                  </w:r>
                  <w:proofErr w:type="spellEnd"/>
                  <w:r>
                    <w:t xml:space="preserve"> центр»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t>численность работников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t>фактические</w:t>
                  </w:r>
                </w:p>
                <w:p w:rsidR="00153FC3" w:rsidRDefault="00153FC3" w:rsidP="002A77BF">
                  <w:pPr>
                    <w:pStyle w:val="a6"/>
                  </w:pPr>
                  <w:r>
                    <w:t xml:space="preserve">расходы </w:t>
                  </w:r>
                  <w:proofErr w:type="gramStart"/>
                  <w:r>
                    <w:t>на</w:t>
                  </w:r>
                  <w:proofErr w:type="gramEnd"/>
                </w:p>
                <w:p w:rsidR="00153FC3" w:rsidRDefault="00153FC3" w:rsidP="002A77BF">
                  <w:pPr>
                    <w:pStyle w:val="a6"/>
                  </w:pPr>
                  <w:r>
                    <w:t xml:space="preserve">их </w:t>
                  </w:r>
                  <w:proofErr w:type="gramStart"/>
                  <w:r>
                    <w:t>денежное</w:t>
                  </w:r>
                  <w:proofErr w:type="gramEnd"/>
                </w:p>
                <w:p w:rsidR="00153FC3" w:rsidRDefault="00153FC3" w:rsidP="002A77BF">
                  <w:pPr>
                    <w:pStyle w:val="a6"/>
                  </w:pPr>
                  <w:r>
                    <w:t xml:space="preserve">содержание,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</w:p>
              </w:tc>
            </w:tr>
            <w:tr w:rsidR="00153FC3" w:rsidTr="002A77B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3FC3" w:rsidRDefault="00153FC3" w:rsidP="002A7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C241FB" w:rsidP="002A77BF">
                  <w:pPr>
                    <w:pStyle w:val="a6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3FC3" w:rsidRDefault="00153FC3" w:rsidP="002A77BF">
                  <w:pPr>
                    <w:pStyle w:val="a6"/>
                  </w:pPr>
                  <w:r>
                    <w:t>259348,19</w:t>
                  </w:r>
                </w:p>
              </w:tc>
            </w:tr>
          </w:tbl>
          <w:p w:rsidR="00283EA0" w:rsidRPr="00283EA0" w:rsidRDefault="00283EA0" w:rsidP="00153FC3"/>
        </w:tc>
      </w:tr>
    </w:tbl>
    <w:p w:rsidR="00AF1B59" w:rsidRPr="00283EA0" w:rsidRDefault="00AF1B59" w:rsidP="00283EA0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</w:p>
    <w:sectPr w:rsidR="00AF1B59" w:rsidRPr="00283EA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7A1E"/>
    <w:rsid w:val="000E6944"/>
    <w:rsid w:val="0010275D"/>
    <w:rsid w:val="00152D81"/>
    <w:rsid w:val="00153FC3"/>
    <w:rsid w:val="00203792"/>
    <w:rsid w:val="002158AE"/>
    <w:rsid w:val="00283EA0"/>
    <w:rsid w:val="002C2731"/>
    <w:rsid w:val="002F0EEA"/>
    <w:rsid w:val="003C7857"/>
    <w:rsid w:val="004508F0"/>
    <w:rsid w:val="0047239D"/>
    <w:rsid w:val="004C49AC"/>
    <w:rsid w:val="00507EE9"/>
    <w:rsid w:val="00530C21"/>
    <w:rsid w:val="00597C89"/>
    <w:rsid w:val="00624B4F"/>
    <w:rsid w:val="00644061"/>
    <w:rsid w:val="006469EF"/>
    <w:rsid w:val="00666B28"/>
    <w:rsid w:val="006F2C71"/>
    <w:rsid w:val="0074597E"/>
    <w:rsid w:val="007D6E5C"/>
    <w:rsid w:val="0083646E"/>
    <w:rsid w:val="00893718"/>
    <w:rsid w:val="008D3470"/>
    <w:rsid w:val="008D626E"/>
    <w:rsid w:val="008F0E7B"/>
    <w:rsid w:val="00921E61"/>
    <w:rsid w:val="009845D0"/>
    <w:rsid w:val="00985F5A"/>
    <w:rsid w:val="00995BB2"/>
    <w:rsid w:val="009B16F7"/>
    <w:rsid w:val="009B66B0"/>
    <w:rsid w:val="009F6446"/>
    <w:rsid w:val="00A00491"/>
    <w:rsid w:val="00A37865"/>
    <w:rsid w:val="00AF1B59"/>
    <w:rsid w:val="00BA1DA3"/>
    <w:rsid w:val="00BB16BE"/>
    <w:rsid w:val="00C241FB"/>
    <w:rsid w:val="00C26413"/>
    <w:rsid w:val="00C649C5"/>
    <w:rsid w:val="00C82C91"/>
    <w:rsid w:val="00C923F4"/>
    <w:rsid w:val="00CA6A60"/>
    <w:rsid w:val="00D75AE5"/>
    <w:rsid w:val="00DC696D"/>
    <w:rsid w:val="00DF32B7"/>
    <w:rsid w:val="00EA4A18"/>
    <w:rsid w:val="00EB09C9"/>
    <w:rsid w:val="00EC2EFD"/>
    <w:rsid w:val="00EE2093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9F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7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26</cp:revision>
  <cp:lastPrinted>2015-01-14T06:31:00Z</cp:lastPrinted>
  <dcterms:created xsi:type="dcterms:W3CDTF">2014-11-24T10:25:00Z</dcterms:created>
  <dcterms:modified xsi:type="dcterms:W3CDTF">2015-02-05T10:22:00Z</dcterms:modified>
</cp:coreProperties>
</file>