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104139" w:rsidP="00351A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12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176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4F16B2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10413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.05.2016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A3B10" w:rsidRPr="004A3B10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4A3B10" w:rsidRPr="004A3B10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Default="00C923F4" w:rsidP="00F96631">
            <w:pPr>
              <w:jc w:val="center"/>
              <w:rPr>
                <w:b/>
                <w:sz w:val="44"/>
                <w:szCs w:val="28"/>
              </w:rPr>
            </w:pPr>
            <w:r w:rsidRPr="00F86ED3">
              <w:rPr>
                <w:b/>
                <w:i/>
                <w:sz w:val="44"/>
                <w:szCs w:val="28"/>
              </w:rPr>
              <w:t>В НОМЕРЕ</w:t>
            </w:r>
            <w:r w:rsidRPr="00F86ED3">
              <w:rPr>
                <w:b/>
                <w:sz w:val="44"/>
                <w:szCs w:val="28"/>
              </w:rPr>
              <w:t>:</w:t>
            </w:r>
          </w:p>
          <w:p w:rsidR="00104139" w:rsidRPr="00F86ED3" w:rsidRDefault="00104139" w:rsidP="00F96631">
            <w:pPr>
              <w:jc w:val="center"/>
              <w:rPr>
                <w:b/>
                <w:sz w:val="44"/>
                <w:szCs w:val="28"/>
              </w:rPr>
            </w:pPr>
          </w:p>
          <w:p w:rsidR="00104139" w:rsidRPr="00104139" w:rsidRDefault="00104139" w:rsidP="00104139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Статья: « Ах, лето - лето знойное…» </w:t>
            </w:r>
          </w:p>
          <w:p w:rsidR="00104139" w:rsidRPr="00104139" w:rsidRDefault="00104139" w:rsidP="00104139">
            <w:pPr>
              <w:pStyle w:val="a3"/>
              <w:shd w:val="clear" w:color="auto" w:fill="FFFFFF"/>
              <w:spacing w:after="161" w:line="259" w:lineRule="atLeast"/>
              <w:ind w:left="42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4139" w:rsidRPr="00104139" w:rsidRDefault="00104139" w:rsidP="00104139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>Статья: «</w:t>
            </w:r>
            <w:r w:rsidRPr="00104139">
              <w:rPr>
                <w:rFonts w:ascii="Arial" w:hAnsi="Arial" w:cs="Arial"/>
                <w:sz w:val="36"/>
                <w:szCs w:val="36"/>
              </w:rPr>
              <w:t>Правила первой помощи п</w:t>
            </w:r>
            <w:r>
              <w:rPr>
                <w:rFonts w:ascii="Arial" w:hAnsi="Arial" w:cs="Arial"/>
                <w:sz w:val="36"/>
                <w:szCs w:val="36"/>
              </w:rPr>
              <w:t>ри тепловом или солнечном ударе».</w:t>
            </w:r>
            <w:r w:rsidRPr="00104139"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Pr="00104139" w:rsidRDefault="00104139" w:rsidP="00104139">
            <w:pPr>
              <w:pStyle w:val="a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04139">
              <w:rPr>
                <w:rFonts w:ascii="Arial" w:hAnsi="Arial" w:cs="Arial"/>
                <w:b/>
                <w:sz w:val="36"/>
                <w:szCs w:val="36"/>
              </w:rPr>
              <w:t>АХ</w:t>
            </w:r>
            <w:r>
              <w:rPr>
                <w:rFonts w:ascii="Arial" w:hAnsi="Arial" w:cs="Arial"/>
                <w:b/>
                <w:sz w:val="36"/>
                <w:szCs w:val="36"/>
              </w:rPr>
              <w:t>,</w:t>
            </w:r>
            <w:r w:rsidRPr="00104139">
              <w:rPr>
                <w:rFonts w:ascii="Arial" w:hAnsi="Arial" w:cs="Arial"/>
                <w:b/>
                <w:sz w:val="36"/>
                <w:szCs w:val="36"/>
              </w:rPr>
              <w:t xml:space="preserve"> ЛЕТО-ЛЕТО ЗНОЙНОЕ</w:t>
            </w:r>
            <w:r w:rsidRPr="00BD2392">
              <w:rPr>
                <w:rFonts w:ascii="Arial" w:hAnsi="Arial" w:cs="Arial"/>
                <w:sz w:val="36"/>
                <w:szCs w:val="36"/>
              </w:rPr>
              <w:t xml:space="preserve">……….                                                                                                               </w:t>
            </w:r>
            <w:r w:rsidRPr="00104139">
              <w:rPr>
                <w:sz w:val="28"/>
                <w:szCs w:val="28"/>
              </w:rPr>
              <w:t>С приходом лета, а, соответственно, и теплых дней, многие из нас стремятся к водоемам.</w:t>
            </w:r>
            <w:r w:rsidRPr="00104139">
              <w:rPr>
                <w:sz w:val="28"/>
                <w:szCs w:val="28"/>
              </w:rPr>
              <w:br/>
              <w:t>Безусловно, купание, плавание, очень полезные для организма процедуры, но при этом еще и довольно опасные для жизни.</w:t>
            </w:r>
            <w:r w:rsidRPr="00104139">
              <w:rPr>
                <w:sz w:val="28"/>
                <w:szCs w:val="28"/>
              </w:rPr>
              <w:br/>
              <w:t xml:space="preserve">Да, умение хорошо плавать, является первоочередной </w:t>
            </w:r>
            <w:r w:rsidRPr="00104139">
              <w:rPr>
                <w:rStyle w:val="a5"/>
                <w:sz w:val="28"/>
                <w:szCs w:val="28"/>
              </w:rPr>
              <w:t>гарантией безопасности</w:t>
            </w:r>
            <w:r w:rsidRPr="00104139">
              <w:rPr>
                <w:sz w:val="28"/>
                <w:szCs w:val="28"/>
              </w:rPr>
              <w:t>, и все же, даже тем, кто это делает в совершенстве, следует быть максимально острожными на воде, строго соблюдая все правила поведения, предусмотренные при организации «водного» отдыха.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В первую очередь, купаться следует только в специально отведенных для этого местах, то есть, на организованных по всем правилам, пляжах или </w:t>
            </w:r>
            <w:hyperlink r:id="rId5" w:history="1">
              <w:r w:rsidRPr="00104139">
                <w:rPr>
                  <w:rStyle w:val="ad"/>
                  <w:sz w:val="28"/>
                  <w:szCs w:val="28"/>
                </w:rPr>
                <w:t>в бассейнах</w:t>
              </w:r>
            </w:hyperlink>
            <w:r w:rsidRPr="00104139">
              <w:rPr>
                <w:sz w:val="28"/>
                <w:szCs w:val="28"/>
              </w:rPr>
              <w:t>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Откажитесь от ныряний в том случае, если место отдыха вам незнакомо, неуместны в воде и игры, которые предполагают какие-либо захваты, запрыгивания друг на друга.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>Не позволяйте себе купания в нетрезвом виде или же в том случае, когда вы не очень хорошо себя чувствуете.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Нельзя заплывать далеко от берега, в том числе и на надувных матрасах или камерах, не стоит предпринимать попыток к тому, чтобы переплыть водоем, даже если расстояние до другого берега кажется вам несерьезным, тем более при том </w:t>
            </w:r>
            <w:proofErr w:type="gramStart"/>
            <w:r w:rsidRPr="00104139">
              <w:rPr>
                <w:sz w:val="28"/>
                <w:szCs w:val="28"/>
              </w:rPr>
              <w:t>умении</w:t>
            </w:r>
            <w:proofErr w:type="gramEnd"/>
            <w:r w:rsidRPr="00104139">
              <w:rPr>
                <w:sz w:val="28"/>
                <w:szCs w:val="28"/>
              </w:rPr>
              <w:t xml:space="preserve"> плавать, которое у вас присутствует.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>Не плывите против течения, старайтесь продвигаться к берегу по течению, не нарушая дыхательного ритма.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>Если вам довелось оказаться в водовороте, не поддавайтесь панике, лучше наберите в легкие большее количество воздуха и погрузитесь в воду, чтобы затем сделать резкий рывок в сторону по течению, всплыв на водную поверхность.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Если вы не станете шутить с водой, и будете соблюдать необходимые </w:t>
            </w:r>
            <w:r w:rsidRPr="00104139">
              <w:rPr>
                <w:rStyle w:val="a5"/>
                <w:sz w:val="28"/>
                <w:szCs w:val="28"/>
              </w:rPr>
              <w:t>меры безопасности</w:t>
            </w:r>
            <w:r w:rsidRPr="00104139">
              <w:rPr>
                <w:sz w:val="28"/>
                <w:szCs w:val="28"/>
              </w:rPr>
              <w:t>, то она станет вашим другом, так например, если вы чувствуете, что силы оставляют вас, а заплыли вы уже довольно далеко, то "расправьте" руки и ноги, лягте на воду, закройте глаза и расслабьтесь.</w:t>
            </w:r>
            <w:r w:rsidRPr="00104139">
              <w:rPr>
                <w:sz w:val="28"/>
                <w:szCs w:val="28"/>
              </w:rPr>
              <w:br/>
              <w:t>Для удержания горизонтального положения необходимо набрать воздух в легкие, задержать его, а затем начать медленно выпускать его.</w:t>
            </w:r>
            <w:r w:rsidRPr="00104139">
              <w:rPr>
                <w:sz w:val="28"/>
                <w:szCs w:val="28"/>
              </w:rPr>
              <w:br/>
              <w:t>Поможет удержаться на воде и положение «поплавок», для чего вам потребуется сделать вдох, и погрузить лицо в воду, обняв колени руками и прижав их к телу.</w:t>
            </w:r>
            <w:r w:rsidRPr="00104139">
              <w:rPr>
                <w:sz w:val="28"/>
                <w:szCs w:val="28"/>
              </w:rPr>
              <w:br/>
              <w:t xml:space="preserve">Затем надлежит делать медленные вдохи и выдохи в воду.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Если же при нырянии вы утратили координацию, то выпустите немного воздуха из легких, и тогда пузырьки позволят вам определиться с «дорогой наверх».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lastRenderedPageBreak/>
              <w:t xml:space="preserve">Случается так, что во время заплыва, у пловца сводит ногу, если это произошло, то постарайтесь сразу же выйти из воды, а если же такая возможность отсутствует, то необходимо сменить стиль плавания, например, перевернувшись на спину.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Если возникло ощущение "стягивания" пальцев рук, то с силой и резко сожмите кулак и сделайте быстрое отбрасывающее движение рукой в наружную сторону, после чего кулак следует разжать.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Если </w:t>
            </w:r>
            <w:hyperlink r:id="rId6" w:history="1">
              <w:r w:rsidRPr="00104139">
                <w:rPr>
                  <w:rStyle w:val="ad"/>
                  <w:sz w:val="28"/>
                  <w:szCs w:val="28"/>
                </w:rPr>
                <w:t>судорога свела икроножную мышцу</w:t>
              </w:r>
            </w:hyperlink>
            <w:r w:rsidRPr="00104139">
              <w:rPr>
                <w:sz w:val="28"/>
                <w:szCs w:val="28"/>
              </w:rPr>
              <w:t>, то с силой согните конечность и, схватившись за большой палец ноги, тяните на себя стопу.</w:t>
            </w:r>
            <w:r w:rsidRPr="00104139">
              <w:rPr>
                <w:sz w:val="28"/>
                <w:szCs w:val="28"/>
              </w:rPr>
              <w:br/>
              <w:t>А в том случае, когда подобное случается с мышцами бедра, то следует обхватить ногу с наружной стороны в области, расположенной ниже голени, то есть, в зоне лодыжки, и, согнув ее в колене, силой потяните назад по направлению к спине.</w:t>
            </w:r>
            <w:r w:rsidRPr="00104139">
              <w:rPr>
                <w:sz w:val="28"/>
                <w:szCs w:val="28"/>
              </w:rPr>
              <w:br/>
              <w:t>Как только окажетесь на суше, сведенную судорогой конечность следует уколоть любым острым предметом, который найдется поблизости.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>В том случае, когда вы оказались «пленником водорослей», то откажитесь от каких-либо резких действий, перевернитесь на спину и попытайтесь мягкими движениями, выплыть в ту сторону, с которой начался ваш заплыв.</w:t>
            </w:r>
            <w:r w:rsidRPr="00104139">
              <w:rPr>
                <w:sz w:val="28"/>
                <w:szCs w:val="28"/>
              </w:rPr>
              <w:br/>
              <w:t>Если же вырваться из растительного плена подобным образом не удается, то, освободив руки, поднимите нижние конечности, и постарайтесь освободиться уже при помощи рук.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>Никогда не предпринимайте попыток подплывать близко к проходящим судам, так как вокруг них возникает течение, способное затянуть пловца под судовые винты.</w:t>
            </w:r>
            <w:r w:rsidRPr="00104139">
              <w:rPr>
                <w:sz w:val="28"/>
                <w:szCs w:val="28"/>
              </w:rPr>
              <w:br/>
              <w:t>Не ныряйте в воду, если вам незнаком этот водоем, а также, не делайте этого с лодок, плотов и любых других плавучих сооружений.</w:t>
            </w:r>
            <w:r w:rsidRPr="00104139">
              <w:rPr>
                <w:sz w:val="28"/>
                <w:szCs w:val="28"/>
              </w:rPr>
              <w:br/>
              <w:t>Ведь в этом случае вы рискуете получить травму головы, в результате удара о грунт, сваю или другое препятствие, находящееся на глубине.</w:t>
            </w:r>
            <w:r w:rsidRPr="00104139">
              <w:rPr>
                <w:sz w:val="28"/>
                <w:szCs w:val="28"/>
              </w:rPr>
              <w:br/>
              <w:t xml:space="preserve">А это грозит повреждением шейных позвонков, потерей сознания и гибелью.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>Также, исключите купания вблизи крутых берегов, или берегов, заросших густой растительностью.</w:t>
            </w:r>
            <w:r w:rsidRPr="00104139">
              <w:rPr>
                <w:sz w:val="28"/>
                <w:szCs w:val="28"/>
              </w:rPr>
              <w:br/>
              <w:t>Ведь и на дне водоема ее может оказать более</w:t>
            </w:r>
            <w:proofErr w:type="gramStart"/>
            <w:r w:rsidRPr="00104139">
              <w:rPr>
                <w:sz w:val="28"/>
                <w:szCs w:val="28"/>
              </w:rPr>
              <w:t>,</w:t>
            </w:r>
            <w:proofErr w:type="gramEnd"/>
            <w:r w:rsidRPr="00104139">
              <w:rPr>
                <w:sz w:val="28"/>
                <w:szCs w:val="28"/>
              </w:rPr>
              <w:t xml:space="preserve"> чем достаточно, как и корней, а если дно песчаное, то оно может быть зыбучим, и тогда возрастает риск, особенно для тех, кто плавать не умеет.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И помните, что купальный сезон можно открывать лишь в том случае, когда </w:t>
            </w:r>
            <w:hyperlink r:id="rId7" w:history="1">
              <w:r w:rsidRPr="00104139">
                <w:rPr>
                  <w:rStyle w:val="ad"/>
                  <w:sz w:val="28"/>
                  <w:szCs w:val="28"/>
                </w:rPr>
                <w:t>погода солнечная</w:t>
              </w:r>
            </w:hyperlink>
            <w:r w:rsidRPr="00104139">
              <w:rPr>
                <w:sz w:val="28"/>
                <w:szCs w:val="28"/>
              </w:rPr>
              <w:t xml:space="preserve"> (температура воздуха не менее двадцати градусов) и безветренная, а температура воды составляет не менее семнадцати-девятнадцати градусов.</w:t>
            </w:r>
            <w:r w:rsidRPr="00104139">
              <w:rPr>
                <w:sz w:val="28"/>
                <w:szCs w:val="28"/>
              </w:rPr>
              <w:br/>
              <w:t xml:space="preserve">Но и в этом случае не стоит затягивать с пребыванием в воде, старайтесь </w:t>
            </w:r>
            <w:proofErr w:type="gramStart"/>
            <w:r w:rsidRPr="00104139">
              <w:rPr>
                <w:sz w:val="28"/>
                <w:szCs w:val="28"/>
              </w:rPr>
              <w:t>находится</w:t>
            </w:r>
            <w:proofErr w:type="gramEnd"/>
            <w:r w:rsidRPr="00104139">
              <w:rPr>
                <w:sz w:val="28"/>
                <w:szCs w:val="28"/>
              </w:rPr>
              <w:t xml:space="preserve"> в ней не более десяти-пятнадцати минут, а перед тем, как совершить заплыв, желательно обтереть тело водой.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Если вы находитесь в туристическом походе, то старайтесь выбирать места для купания с чистой водой, ровным песчаным или гравийным дном и глубиной, не превышающей двух </w:t>
            </w:r>
            <w:r w:rsidRPr="00104139">
              <w:rPr>
                <w:sz w:val="28"/>
                <w:szCs w:val="28"/>
              </w:rPr>
              <w:lastRenderedPageBreak/>
              <w:t xml:space="preserve">метров, а также, там, где отсутствует сильное течение. </w:t>
            </w:r>
          </w:p>
          <w:p w:rsidR="00104139" w:rsidRPr="00104139" w:rsidRDefault="00104139" w:rsidP="00104139">
            <w:pPr>
              <w:pStyle w:val="a6"/>
              <w:rPr>
                <w:sz w:val="28"/>
                <w:szCs w:val="28"/>
              </w:rPr>
            </w:pPr>
            <w:r w:rsidRPr="00104139">
              <w:rPr>
                <w:sz w:val="28"/>
                <w:szCs w:val="28"/>
              </w:rPr>
              <w:t xml:space="preserve">Если вы будете соблюдать все вышеизложенные </w:t>
            </w:r>
            <w:r w:rsidRPr="00104139">
              <w:rPr>
                <w:rStyle w:val="a5"/>
                <w:sz w:val="28"/>
                <w:szCs w:val="28"/>
              </w:rPr>
              <w:t>правила безопасности</w:t>
            </w:r>
            <w:r w:rsidRPr="00104139">
              <w:rPr>
                <w:sz w:val="28"/>
                <w:szCs w:val="28"/>
              </w:rPr>
              <w:t>, то любые риски будут сведены к минимуму.</w:t>
            </w:r>
          </w:p>
          <w:p w:rsidR="00104139" w:rsidRPr="00104139" w:rsidRDefault="00104139" w:rsidP="001041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4139">
              <w:rPr>
                <w:rFonts w:ascii="Times New Roman" w:hAnsi="Times New Roman"/>
                <w:b/>
                <w:sz w:val="28"/>
                <w:szCs w:val="28"/>
              </w:rPr>
              <w:t>Купинское</w:t>
            </w:r>
            <w:proofErr w:type="spellEnd"/>
            <w:r w:rsidRPr="00104139">
              <w:rPr>
                <w:rFonts w:ascii="Times New Roman" w:hAnsi="Times New Roman"/>
                <w:b/>
                <w:sz w:val="28"/>
                <w:szCs w:val="28"/>
              </w:rPr>
              <w:t xml:space="preserve"> инспекторское отделение ФКУ «Центр ГИМС МЧС России по Новосибирской области»</w:t>
            </w:r>
          </w:p>
          <w:p w:rsidR="00104139" w:rsidRPr="00104139" w:rsidRDefault="00104139" w:rsidP="00104139">
            <w:pPr>
              <w:rPr>
                <w:sz w:val="28"/>
                <w:szCs w:val="28"/>
              </w:rPr>
            </w:pPr>
          </w:p>
          <w:p w:rsidR="00104139" w:rsidRP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04139"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04139" w:rsidRPr="00D64E84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64E84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ПРАВИЛА ПЕРВОЙ ПОМОЩИ ПРИ ТЕПЛОВОМ ИЛИ СОЛНЕЧНОМ УДАРЕ</w:t>
            </w:r>
          </w:p>
          <w:p w:rsidR="00104139" w:rsidRPr="00104139" w:rsidRDefault="00104139" w:rsidP="001041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Наиболее опасно пребывание на солнце с 11 до 17 часов дня. В это время риск перегрева максимален. </w:t>
            </w:r>
          </w:p>
          <w:p w:rsidR="00104139" w:rsidRPr="00104139" w:rsidRDefault="00104139" w:rsidP="001041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В жаркое время суток старайтесь больше находиться в тени. Избегайте прямых солнечных лучей. </w:t>
            </w:r>
          </w:p>
          <w:p w:rsidR="00104139" w:rsidRPr="00104139" w:rsidRDefault="00104139" w:rsidP="001041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Обязательно наденьте головной убор. </w:t>
            </w:r>
          </w:p>
          <w:p w:rsidR="00104139" w:rsidRPr="00104139" w:rsidRDefault="00104139" w:rsidP="001041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Пейте много жидкости, лучше минеральной воды (не менее 2 литров в день). </w:t>
            </w:r>
          </w:p>
          <w:p w:rsidR="00104139" w:rsidRPr="00104139" w:rsidRDefault="00104139" w:rsidP="001041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После длительного пребывания на солнце входить в воду следует постепенно, чтобы тело привыкло к прохладной воде. </w:t>
            </w:r>
          </w:p>
          <w:p w:rsidR="00104139" w:rsidRPr="00104139" w:rsidRDefault="00104139" w:rsidP="001041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4139">
              <w:rPr>
                <w:rFonts w:ascii="Times New Roman" w:hAnsi="Times New Roman"/>
                <w:sz w:val="28"/>
                <w:szCs w:val="28"/>
              </w:rPr>
              <w:t xml:space="preserve">Симптомы теплового и 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 ушах, одышка, повышение температуры тела, в тяжелых случаях — потеря сознания. </w:t>
            </w:r>
            <w:proofErr w:type="gramEnd"/>
          </w:p>
          <w:p w:rsidR="00104139" w:rsidRPr="00104139" w:rsidRDefault="00104139" w:rsidP="001041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Под воздействием солнечных лучей могут возникнуть ожоги кожи 1–2 степеней. Во избежание ожогов используйте солнцезащитные средства. </w:t>
            </w:r>
          </w:p>
          <w:p w:rsidR="00104139" w:rsidRPr="00104139" w:rsidRDefault="00104139" w:rsidP="00104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Помощь при тепловом ударе: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Немедленно поместите пострадавшего в тень или перенесите его в прохладное помещение.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Снимите одежду с верхней половины тела и уложите на спину, немного приподняв голову.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Положите на голову холодный компресс.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Оберните тело мокрой простыней или опрыскайте прохладной водой.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Дайте пострадавшему обильное питье.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При обморочном состоянии поднесите к носу вату, смоченную нашатырным спиртом. </w:t>
            </w:r>
          </w:p>
          <w:p w:rsidR="00104139" w:rsidRPr="00104139" w:rsidRDefault="00104139" w:rsidP="001041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9">
              <w:rPr>
                <w:rFonts w:ascii="Times New Roman" w:hAnsi="Times New Roman"/>
                <w:sz w:val="28"/>
                <w:szCs w:val="28"/>
              </w:rPr>
              <w:t xml:space="preserve">При необходимости, вызовите врача. </w:t>
            </w:r>
          </w:p>
          <w:p w:rsidR="00104139" w:rsidRPr="00104139" w:rsidRDefault="00104139" w:rsidP="00104139">
            <w:pPr>
              <w:rPr>
                <w:sz w:val="28"/>
                <w:szCs w:val="28"/>
              </w:rPr>
            </w:pPr>
          </w:p>
          <w:p w:rsidR="00104139" w:rsidRPr="00104139" w:rsidRDefault="00104139" w:rsidP="0010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139">
              <w:rPr>
                <w:rFonts w:ascii="Times New Roman" w:hAnsi="Times New Roman"/>
                <w:sz w:val="28"/>
                <w:szCs w:val="28"/>
              </w:rPr>
              <w:t>Купинское</w:t>
            </w:r>
            <w:proofErr w:type="spellEnd"/>
            <w:r w:rsidRPr="00104139">
              <w:rPr>
                <w:rFonts w:ascii="Times New Roman" w:hAnsi="Times New Roman"/>
                <w:sz w:val="28"/>
                <w:szCs w:val="28"/>
              </w:rPr>
              <w:t xml:space="preserve"> инспекторское отделение ФКУ «Центр ГИМС МЧС России по Новосибирской области»</w:t>
            </w:r>
          </w:p>
          <w:p w:rsidR="00104139" w:rsidRPr="00104139" w:rsidRDefault="00104139" w:rsidP="00104139">
            <w:pPr>
              <w:rPr>
                <w:sz w:val="28"/>
                <w:szCs w:val="28"/>
              </w:rPr>
            </w:pPr>
          </w:p>
          <w:p w:rsidR="00F96631" w:rsidRP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139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</w:tbl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5368E"/>
    <w:multiLevelType w:val="hybridMultilevel"/>
    <w:tmpl w:val="0DF4A068"/>
    <w:lvl w:ilvl="0" w:tplc="305474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11"/>
  </w:num>
  <w:num w:numId="5">
    <w:abstractNumId w:val="5"/>
  </w:num>
  <w:num w:numId="6">
    <w:abstractNumId w:val="23"/>
  </w:num>
  <w:num w:numId="7">
    <w:abstractNumId w:val="20"/>
  </w:num>
  <w:num w:numId="8">
    <w:abstractNumId w:val="8"/>
  </w:num>
  <w:num w:numId="9">
    <w:abstractNumId w:val="10"/>
  </w:num>
  <w:num w:numId="10">
    <w:abstractNumId w:val="25"/>
  </w:num>
  <w:num w:numId="11">
    <w:abstractNumId w:val="15"/>
  </w:num>
  <w:num w:numId="12">
    <w:abstractNumId w:val="13"/>
  </w:num>
  <w:num w:numId="13">
    <w:abstractNumId w:val="7"/>
  </w:num>
  <w:num w:numId="14">
    <w:abstractNumId w:val="17"/>
  </w:num>
  <w:num w:numId="15">
    <w:abstractNumId w:val="22"/>
  </w:num>
  <w:num w:numId="16">
    <w:abstractNumId w:val="14"/>
  </w:num>
  <w:num w:numId="17">
    <w:abstractNumId w:val="1"/>
  </w:num>
  <w:num w:numId="18">
    <w:abstractNumId w:val="0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16"/>
  </w:num>
  <w:num w:numId="23">
    <w:abstractNumId w:val="19"/>
  </w:num>
  <w:num w:numId="24">
    <w:abstractNumId w:val="21"/>
  </w:num>
  <w:num w:numId="25">
    <w:abstractNumId w:val="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C70A3"/>
    <w:rsid w:val="002F0EEA"/>
    <w:rsid w:val="00351A0D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3150"/>
    <w:rsid w:val="00530C21"/>
    <w:rsid w:val="00597C89"/>
    <w:rsid w:val="005A3C9D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D6E5C"/>
    <w:rsid w:val="007E0E6B"/>
    <w:rsid w:val="007E61DE"/>
    <w:rsid w:val="00815D98"/>
    <w:rsid w:val="0083646E"/>
    <w:rsid w:val="00893718"/>
    <w:rsid w:val="008D3470"/>
    <w:rsid w:val="008D626E"/>
    <w:rsid w:val="009214F0"/>
    <w:rsid w:val="00985F5A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F1B59"/>
    <w:rsid w:val="00AF63EB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A4E43"/>
    <w:rsid w:val="00DC696D"/>
    <w:rsid w:val="00DF32B7"/>
    <w:rsid w:val="00E02FF8"/>
    <w:rsid w:val="00E40F14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.su/node/7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.su/node/5791" TargetMode="External"/><Relationship Id="rId5" Type="http://schemas.openxmlformats.org/officeDocument/2006/relationships/hyperlink" Target="http://www.gen.su/node/85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Links>
    <vt:vector size="18" baseType="variant">
      <vt:variant>
        <vt:i4>7995506</vt:i4>
      </vt:variant>
      <vt:variant>
        <vt:i4>6</vt:i4>
      </vt:variant>
      <vt:variant>
        <vt:i4>0</vt:i4>
      </vt:variant>
      <vt:variant>
        <vt:i4>5</vt:i4>
      </vt:variant>
      <vt:variant>
        <vt:lpwstr>http://www.gen.su/node/7995</vt:lpwstr>
      </vt:variant>
      <vt:variant>
        <vt:lpwstr/>
      </vt:variant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http://www.gen.su/node/5791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http://www.gen.su/node/8567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1</cp:revision>
  <cp:lastPrinted>2016-05-13T04:40:00Z</cp:lastPrinted>
  <dcterms:created xsi:type="dcterms:W3CDTF">2014-11-24T10:25:00Z</dcterms:created>
  <dcterms:modified xsi:type="dcterms:W3CDTF">2016-05-13T04:52:00Z</dcterms:modified>
</cp:coreProperties>
</file>