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99" w:type="dxa"/>
        <w:tblInd w:w="-1068" w:type="dxa"/>
        <w:tblBorders>
          <w:top w:val="single" w:sz="48" w:space="0" w:color="auto"/>
          <w:left w:val="single" w:sz="48" w:space="0" w:color="auto"/>
          <w:bottom w:val="single" w:sz="48" w:space="0" w:color="auto"/>
          <w:right w:val="single" w:sz="48" w:space="0" w:color="auto"/>
          <w:insideH w:val="single" w:sz="48" w:space="0" w:color="auto"/>
          <w:insideV w:val="single" w:sz="48" w:space="0" w:color="auto"/>
        </w:tblBorders>
        <w:tblLayout w:type="fixed"/>
        <w:tblLook w:val="0000"/>
      </w:tblPr>
      <w:tblGrid>
        <w:gridCol w:w="11099"/>
      </w:tblGrid>
      <w:tr w:rsidR="00C923F4" w:rsidRPr="005D5E18" w:rsidTr="00CA1BAA">
        <w:trPr>
          <w:trHeight w:val="14316"/>
        </w:trPr>
        <w:tc>
          <w:tcPr>
            <w:tcW w:w="11099" w:type="dxa"/>
          </w:tcPr>
          <w:tbl>
            <w:tblPr>
              <w:tblStyle w:val="a4"/>
              <w:tblW w:w="9815" w:type="dxa"/>
              <w:tblInd w:w="1063" w:type="dxa"/>
              <w:tblLayout w:type="fixed"/>
              <w:tblLook w:val="04A0"/>
            </w:tblPr>
            <w:tblGrid>
              <w:gridCol w:w="1418"/>
              <w:gridCol w:w="6662"/>
              <w:gridCol w:w="1735"/>
            </w:tblGrid>
            <w:tr w:rsidR="00C923F4" w:rsidRPr="005D5E18" w:rsidTr="00631EC3">
              <w:tc>
                <w:tcPr>
                  <w:tcW w:w="1418" w:type="dxa"/>
                </w:tcPr>
                <w:p w:rsidR="00C923F4" w:rsidRPr="005D5E18" w:rsidRDefault="0047239D" w:rsidP="00631EC3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</w:pPr>
                  <w:r w:rsidRPr="005D5E1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№</w:t>
                  </w:r>
                  <w:r w:rsidR="00873ED6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1</w:t>
                  </w:r>
                  <w:r w:rsidR="00631EC3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6</w:t>
                  </w:r>
                  <w:r w:rsidR="002E6CF0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(21</w:t>
                  </w:r>
                  <w:r w:rsidR="00631EC3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8</w:t>
                  </w:r>
                  <w:r w:rsidR="005D5E18" w:rsidRPr="005D5E1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)</w:t>
                  </w:r>
                </w:p>
              </w:tc>
              <w:tc>
                <w:tcPr>
                  <w:tcW w:w="6662" w:type="dxa"/>
                </w:tcPr>
                <w:p w:rsidR="00C923F4" w:rsidRPr="005D5E18" w:rsidRDefault="00C923F4" w:rsidP="00EA4A18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</w:pPr>
                  <w:r w:rsidRPr="005D5E1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Периодическое печатное издание органов местного самоуправления  Шипицынского сельсовета Чистоозерного района Новосибирской области</w:t>
                  </w:r>
                </w:p>
                <w:p w:rsidR="00C923F4" w:rsidRPr="005D5E18" w:rsidRDefault="00C923F4" w:rsidP="00EA4A1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735" w:type="dxa"/>
                </w:tcPr>
                <w:p w:rsidR="00C923F4" w:rsidRPr="005D5E18" w:rsidRDefault="00631EC3" w:rsidP="00104139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29.05</w:t>
                  </w:r>
                  <w:r w:rsidR="005D5E18" w:rsidRPr="005D5E1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.2017</w:t>
                  </w:r>
                  <w:r w:rsidR="00023A96" w:rsidRPr="005D5E1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 г</w:t>
                  </w:r>
                </w:p>
              </w:tc>
            </w:tr>
          </w:tbl>
          <w:p w:rsidR="00C923F4" w:rsidRPr="005D5E18" w:rsidRDefault="00C923F4" w:rsidP="00EA4A18">
            <w:pPr>
              <w:ind w:left="117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23F4" w:rsidRPr="005D5E18" w:rsidRDefault="00C923F4" w:rsidP="00EA4A18">
            <w:pPr>
              <w:ind w:left="117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23F4" w:rsidRPr="005D5E18" w:rsidRDefault="00C923F4" w:rsidP="00EA4A18">
            <w:pPr>
              <w:ind w:left="117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23F4" w:rsidRPr="005D5E18" w:rsidRDefault="002D790E" w:rsidP="005D5E18">
            <w:pPr>
              <w:ind w:left="1176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D790E">
              <w:rPr>
                <w:rFonts w:ascii="Times New Roman" w:hAnsi="Times New Roman" w:cs="Times New Roman"/>
                <w:b/>
                <w:sz w:val="28"/>
                <w:szCs w:val="28"/>
              </w:rPr>
              <w:pict>
                <v:shapetype id="_x0000_t144" coordsize="21600,21600" o:spt="144" adj="11796480" path="al10800,10800,10800,10800@2@14e">
                  <v:formulas>
                    <v:f eqn="val #1"/>
                    <v:f eqn="val #0"/>
                    <v:f eqn="sum 0 0 #0"/>
                    <v:f eqn="sumangle #0 0 180"/>
                    <v:f eqn="sumangle #0 0 90"/>
                    <v:f eqn="prod @4 2 1"/>
                    <v:f eqn="sumangle #0 90 0"/>
                    <v:f eqn="prod @6 2 1"/>
                    <v:f eqn="abs #0"/>
                    <v:f eqn="sumangle @8 0 90"/>
                    <v:f eqn="if @9 @7 @5"/>
                    <v:f eqn="sumangle @10 0 360"/>
                    <v:f eqn="if @10 @11 @10"/>
                    <v:f eqn="sumangle @12 0 360"/>
                    <v:f eqn="if @12 @13 @12"/>
                    <v:f eqn="sum 0 0 @14"/>
                    <v:f eqn="val 10800"/>
                    <v:f eqn="cos 10800 #0"/>
                    <v:f eqn="sin 10800 #0"/>
                    <v:f eqn="sum @17 10800 0"/>
                    <v:f eqn="sum @18 10800 0"/>
                    <v:f eqn="sum 10800 0 @17"/>
                    <v:f eqn="if @9 0 21600"/>
                    <v:f eqn="sum 10800 0 @18"/>
                  </v:formulas>
                  <v:path textpathok="t" o:connecttype="custom" o:connectlocs="10800,@22;@19,@20;@21,@20"/>
                  <v:textpath on="t" style="v-text-kern:t" fitpath="t"/>
                  <v:handles>
                    <v:h position="@16,#0" polar="10800,10800"/>
                  </v:handles>
                  <o:lock v:ext="edit" text="t" shapetype="t"/>
                </v:shapetype>
                <v:shape id="_x0000_i1025" type="#_x0000_t144" style="width:194.55pt;height:52.3pt" fillcolor="black">
                  <v:shadow color="#868686"/>
                  <v:textpath style="font-family:&quot;Arial Black&quot;" fitshape="t" trim="t" string="ВЕСТНИК"/>
                </v:shape>
              </w:pict>
            </w:r>
          </w:p>
          <w:p w:rsidR="00C923F4" w:rsidRPr="005D5E18" w:rsidRDefault="00C923F4" w:rsidP="00EA4A18">
            <w:pPr>
              <w:ind w:left="11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5E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</w:t>
            </w:r>
            <w:r w:rsidR="002D790E" w:rsidRPr="002D790E">
              <w:rPr>
                <w:rFonts w:ascii="Times New Roman" w:hAnsi="Times New Roman" w:cs="Times New Roman"/>
                <w:b/>
                <w:sz w:val="28"/>
                <w:szCs w:val="28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6" type="#_x0000_t136" style="width:456pt;height:52.3pt" fillcolor="#06c" strokecolor="#9cf" strokeweight="1.5pt">
                  <v:shadow on="t" color="#900"/>
                  <v:textpath style="font-family:&quot;Impact&quot;;v-text-kern:t" trim="t" fitpath="t" string="МО ШИПИЦЫНСКОГО СЕЛЬСОВЕТА"/>
                </v:shape>
              </w:pict>
            </w:r>
          </w:p>
          <w:p w:rsidR="00C923F4" w:rsidRPr="005D5E18" w:rsidRDefault="00C923F4" w:rsidP="00EA4A18">
            <w:pPr>
              <w:ind w:left="11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23F4" w:rsidRPr="005D5E18" w:rsidRDefault="00C923F4" w:rsidP="00EA4A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23F4" w:rsidRPr="005D5E18" w:rsidRDefault="00C923F4" w:rsidP="00EA4A18">
            <w:pPr>
              <w:ind w:left="11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23F4" w:rsidRPr="005D5E18" w:rsidRDefault="00C923F4" w:rsidP="00EA4A18">
            <w:pPr>
              <w:ind w:left="11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23F4" w:rsidRPr="005D5E18" w:rsidRDefault="00C923F4" w:rsidP="00EA4A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tbl>
            <w:tblPr>
              <w:tblStyle w:val="a4"/>
              <w:tblpPr w:leftFromText="180" w:rightFromText="180" w:vertAnchor="text" w:horzAnchor="margin" w:tblpXSpec="center" w:tblpY="1501"/>
              <w:tblOverlap w:val="never"/>
              <w:tblW w:w="0" w:type="auto"/>
              <w:tblLayout w:type="fixed"/>
              <w:tblLook w:val="04A0"/>
            </w:tblPr>
            <w:tblGrid>
              <w:gridCol w:w="4785"/>
              <w:gridCol w:w="4786"/>
            </w:tblGrid>
            <w:tr w:rsidR="00C923F4" w:rsidRPr="005D5E18" w:rsidTr="00CA1BAA">
              <w:trPr>
                <w:trHeight w:val="1515"/>
              </w:trPr>
              <w:tc>
                <w:tcPr>
                  <w:tcW w:w="4785" w:type="dxa"/>
                  <w:vMerge w:val="restart"/>
                </w:tcPr>
                <w:p w:rsidR="00C923F4" w:rsidRPr="005D5E18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 w:rsidRPr="005D5E1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Учредитель:</w:t>
                  </w:r>
                </w:p>
                <w:p w:rsidR="00C923F4" w:rsidRPr="005D5E18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 w:rsidRPr="005D5E1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Администрация МО Шипицынского сельсовета Чистоозерного района Новосибирской области</w:t>
                  </w:r>
                </w:p>
              </w:tc>
              <w:tc>
                <w:tcPr>
                  <w:tcW w:w="4786" w:type="dxa"/>
                </w:tcPr>
                <w:p w:rsidR="00C923F4" w:rsidRPr="005D5E18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 w:rsidRPr="005D5E1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Наш адрес: 632700 Новосибирская область, </w:t>
                  </w:r>
                  <w:proofErr w:type="spellStart"/>
                  <w:r w:rsidRPr="005D5E1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Чистоозерный</w:t>
                  </w:r>
                  <w:proofErr w:type="spellEnd"/>
                  <w:r w:rsidRPr="005D5E1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 район, с</w:t>
                  </w:r>
                  <w:proofErr w:type="gramStart"/>
                  <w:r w:rsidRPr="005D5E1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.Ш</w:t>
                  </w:r>
                  <w:proofErr w:type="gramEnd"/>
                  <w:r w:rsidRPr="005D5E1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ипицыно, ул. Редько,65</w:t>
                  </w:r>
                </w:p>
                <w:p w:rsidR="00C923F4" w:rsidRPr="005D5E18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 w:rsidRPr="005D5E1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Телефон 8(383)6893-192</w:t>
                  </w:r>
                </w:p>
                <w:p w:rsidR="00C923F4" w:rsidRPr="005D5E18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</w:p>
              </w:tc>
            </w:tr>
            <w:tr w:rsidR="00C923F4" w:rsidRPr="005D5E18" w:rsidTr="00CA1BAA">
              <w:trPr>
                <w:trHeight w:val="420"/>
              </w:trPr>
              <w:tc>
                <w:tcPr>
                  <w:tcW w:w="4785" w:type="dxa"/>
                  <w:vMerge/>
                </w:tcPr>
                <w:p w:rsidR="00C923F4" w:rsidRPr="005D5E18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4786" w:type="dxa"/>
                </w:tcPr>
                <w:p w:rsidR="00C923F4" w:rsidRPr="005D5E18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 w:rsidRPr="005D5E1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Редактор:</w:t>
                  </w:r>
                  <w:r w:rsidR="002F0EEA" w:rsidRPr="005D5E1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="002F0EEA" w:rsidRPr="005D5E1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Макаркина</w:t>
                  </w:r>
                  <w:proofErr w:type="spellEnd"/>
                  <w:r w:rsidR="002F0EEA" w:rsidRPr="005D5E1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 Г.Д. </w:t>
                  </w:r>
                </w:p>
                <w:p w:rsidR="00C923F4" w:rsidRPr="005D5E18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 w:rsidRPr="005D5E1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Ответственный: </w:t>
                  </w:r>
                  <w:proofErr w:type="spellStart"/>
                  <w:r w:rsidRPr="005D5E1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Макаркина</w:t>
                  </w:r>
                  <w:proofErr w:type="spellEnd"/>
                  <w:r w:rsidRPr="005D5E1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 Г.Д.</w:t>
                  </w:r>
                </w:p>
                <w:p w:rsidR="00C923F4" w:rsidRPr="005D5E18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 w:rsidRPr="005D5E1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Тираж 10 экз.</w:t>
                  </w:r>
                </w:p>
              </w:tc>
            </w:tr>
          </w:tbl>
          <w:p w:rsidR="00C923F4" w:rsidRPr="005D5E18" w:rsidRDefault="00C923F4" w:rsidP="00EA4A18">
            <w:pPr>
              <w:ind w:left="11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23F4" w:rsidRPr="005D5E18" w:rsidRDefault="00C923F4" w:rsidP="00EA4A18">
            <w:pPr>
              <w:ind w:left="11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23F4" w:rsidRPr="005D5E18" w:rsidRDefault="00C923F4" w:rsidP="00EA4A18">
            <w:pPr>
              <w:ind w:left="11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23F4" w:rsidRPr="005D5E18" w:rsidRDefault="00C923F4" w:rsidP="00EA4A18">
            <w:pPr>
              <w:ind w:left="11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23F4" w:rsidRPr="005D5E18" w:rsidRDefault="00C923F4" w:rsidP="00EA4A18">
            <w:pPr>
              <w:ind w:left="11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23F4" w:rsidRPr="005D5E18" w:rsidRDefault="00C923F4" w:rsidP="00EA4A18">
            <w:pPr>
              <w:ind w:left="11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23F4" w:rsidRPr="005D5E18" w:rsidRDefault="00C923F4" w:rsidP="00EA4A18">
            <w:pPr>
              <w:ind w:left="11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23F4" w:rsidRPr="005D5E18" w:rsidRDefault="00C923F4" w:rsidP="00EA4A18">
            <w:pPr>
              <w:ind w:left="11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D5E18" w:rsidRDefault="005D5E18" w:rsidP="005D5E18">
            <w:pPr>
              <w:jc w:val="center"/>
              <w:rPr>
                <w:rFonts w:ascii="Times New Roman" w:hAnsi="Times New Roman" w:cs="Times New Roman"/>
                <w:b/>
                <w:i/>
                <w:sz w:val="48"/>
                <w:szCs w:val="28"/>
              </w:rPr>
            </w:pPr>
          </w:p>
          <w:p w:rsidR="005D5E18" w:rsidRDefault="005D5E18" w:rsidP="005D5E18">
            <w:pPr>
              <w:rPr>
                <w:rFonts w:ascii="Times New Roman" w:hAnsi="Times New Roman" w:cs="Times New Roman"/>
                <w:b/>
                <w:i/>
                <w:sz w:val="48"/>
                <w:szCs w:val="28"/>
              </w:rPr>
            </w:pPr>
          </w:p>
          <w:p w:rsidR="00C923F4" w:rsidRDefault="005D5E18" w:rsidP="005D5E18">
            <w:pPr>
              <w:rPr>
                <w:rFonts w:ascii="Times New Roman" w:hAnsi="Times New Roman" w:cs="Times New Roman"/>
                <w:b/>
                <w:sz w:val="4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48"/>
                <w:szCs w:val="28"/>
              </w:rPr>
              <w:t xml:space="preserve">                                  </w:t>
            </w:r>
            <w:r w:rsidR="00C923F4" w:rsidRPr="005D5E18">
              <w:rPr>
                <w:rFonts w:ascii="Times New Roman" w:hAnsi="Times New Roman" w:cs="Times New Roman"/>
                <w:b/>
                <w:i/>
                <w:sz w:val="48"/>
                <w:szCs w:val="28"/>
              </w:rPr>
              <w:t>В НОМЕРЕ</w:t>
            </w:r>
            <w:r w:rsidR="00C923F4" w:rsidRPr="005D5E18">
              <w:rPr>
                <w:rFonts w:ascii="Times New Roman" w:hAnsi="Times New Roman" w:cs="Times New Roman"/>
                <w:b/>
                <w:sz w:val="48"/>
                <w:szCs w:val="28"/>
              </w:rPr>
              <w:t>:</w:t>
            </w:r>
          </w:p>
          <w:p w:rsidR="00F244C3" w:rsidRPr="009A2B33" w:rsidRDefault="00F244C3" w:rsidP="008E5E78">
            <w:pPr>
              <w:pStyle w:val="a3"/>
              <w:rPr>
                <w:rFonts w:ascii="Times New Roman" w:hAnsi="Times New Roman" w:cs="Times New Roman"/>
                <w:b/>
                <w:sz w:val="48"/>
                <w:szCs w:val="28"/>
              </w:rPr>
            </w:pPr>
          </w:p>
          <w:p w:rsidR="00631EC3" w:rsidRPr="00631EC3" w:rsidRDefault="00631EC3" w:rsidP="00631EC3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31EC3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bdr w:val="none" w:sz="0" w:space="0" w:color="auto" w:frame="1"/>
              </w:rPr>
              <w:t>Постановление администрации № 11 от 26.05.2017 года «О согласовании предложения</w:t>
            </w:r>
            <w:r w:rsidRPr="00631EC3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  <w:t xml:space="preserve"> </w:t>
            </w:r>
            <w:r w:rsidRPr="00631EC3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bdr w:val="none" w:sz="0" w:space="0" w:color="auto" w:frame="1"/>
              </w:rPr>
              <w:t>о передаче имущества</w:t>
            </w:r>
            <w:r w:rsidRPr="00631EC3">
              <w:rPr>
                <w:b/>
                <w:sz w:val="40"/>
                <w:szCs w:val="40"/>
              </w:rPr>
              <w:t xml:space="preserve">, </w:t>
            </w:r>
            <w:r w:rsidRPr="00631EC3">
              <w:rPr>
                <w:rFonts w:ascii="Times New Roman" w:hAnsi="Times New Roman" w:cs="Times New Roman"/>
                <w:b/>
                <w:sz w:val="40"/>
                <w:szCs w:val="40"/>
              </w:rPr>
              <w:t>передаваемого в муниципальную собственность Чистоозерного района»</w:t>
            </w:r>
          </w:p>
          <w:p w:rsidR="005D5E18" w:rsidRPr="00873ED6" w:rsidRDefault="005D5E18" w:rsidP="00873ED6">
            <w:pPr>
              <w:ind w:left="360"/>
              <w:rPr>
                <w:rStyle w:val="a9"/>
                <w:rFonts w:ascii="Times New Roman" w:eastAsia="Calibri" w:hAnsi="Times New Roman"/>
                <w:b w:val="0"/>
                <w:sz w:val="28"/>
                <w:szCs w:val="28"/>
              </w:rPr>
            </w:pPr>
          </w:p>
          <w:p w:rsidR="002E6CF0" w:rsidRPr="002E6CF0" w:rsidRDefault="00631EC3" w:rsidP="002E6CF0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2E6CF0" w:rsidRPr="002E6CF0" w:rsidRDefault="002E6CF0" w:rsidP="009A2B3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6CF0" w:rsidRPr="002E6CF0" w:rsidRDefault="002E6CF0" w:rsidP="002E6CF0">
            <w:pPr>
              <w:ind w:left="360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:rsidR="005D5E18" w:rsidRPr="002E6CF0" w:rsidRDefault="005D5E18" w:rsidP="002E6CF0">
            <w:pPr>
              <w:ind w:left="360"/>
              <w:rPr>
                <w:rStyle w:val="a9"/>
                <w:rFonts w:ascii="Times New Roman" w:eastAsia="Calibri" w:hAnsi="Times New Roman"/>
                <w:sz w:val="28"/>
                <w:szCs w:val="28"/>
              </w:rPr>
            </w:pPr>
          </w:p>
          <w:p w:rsidR="005D5E18" w:rsidRDefault="005D5E18" w:rsidP="005D5E18">
            <w:pPr>
              <w:rPr>
                <w:rStyle w:val="a9"/>
                <w:rFonts w:ascii="Times New Roman" w:eastAsia="Calibri" w:hAnsi="Times New Roman"/>
                <w:b w:val="0"/>
                <w:sz w:val="28"/>
                <w:szCs w:val="28"/>
              </w:rPr>
            </w:pPr>
          </w:p>
          <w:p w:rsidR="005D5E18" w:rsidRDefault="005D5E18" w:rsidP="005D5E18">
            <w:pPr>
              <w:rPr>
                <w:rStyle w:val="a9"/>
                <w:rFonts w:ascii="Times New Roman" w:eastAsia="Calibri" w:hAnsi="Times New Roman"/>
                <w:b w:val="0"/>
                <w:sz w:val="28"/>
                <w:szCs w:val="28"/>
              </w:rPr>
            </w:pPr>
          </w:p>
          <w:p w:rsidR="005D5E18" w:rsidRDefault="005D5E18" w:rsidP="005D5E18">
            <w:pPr>
              <w:rPr>
                <w:rStyle w:val="a9"/>
                <w:rFonts w:ascii="Times New Roman" w:eastAsia="Calibri" w:hAnsi="Times New Roman"/>
                <w:b w:val="0"/>
                <w:sz w:val="28"/>
                <w:szCs w:val="28"/>
              </w:rPr>
            </w:pPr>
          </w:p>
          <w:p w:rsidR="005D5E18" w:rsidRDefault="005D5E18" w:rsidP="005D5E18">
            <w:pPr>
              <w:rPr>
                <w:rStyle w:val="a9"/>
                <w:rFonts w:ascii="Times New Roman" w:eastAsia="Calibri" w:hAnsi="Times New Roman"/>
                <w:b w:val="0"/>
                <w:sz w:val="28"/>
                <w:szCs w:val="28"/>
              </w:rPr>
            </w:pPr>
          </w:p>
          <w:p w:rsidR="005D5E18" w:rsidRDefault="005D5E18" w:rsidP="005D5E18">
            <w:pPr>
              <w:rPr>
                <w:rStyle w:val="a9"/>
                <w:rFonts w:ascii="Times New Roman" w:eastAsia="Calibri" w:hAnsi="Times New Roman"/>
                <w:b w:val="0"/>
                <w:sz w:val="28"/>
                <w:szCs w:val="28"/>
              </w:rPr>
            </w:pPr>
          </w:p>
          <w:p w:rsidR="005D5E18" w:rsidRDefault="005D5E18" w:rsidP="005D5E18">
            <w:pPr>
              <w:rPr>
                <w:rStyle w:val="a9"/>
                <w:rFonts w:ascii="Times New Roman" w:eastAsia="Calibri" w:hAnsi="Times New Roman"/>
                <w:b w:val="0"/>
                <w:sz w:val="28"/>
                <w:szCs w:val="28"/>
              </w:rPr>
            </w:pPr>
          </w:p>
          <w:p w:rsidR="005D5E18" w:rsidRDefault="005D5E18" w:rsidP="005D5E18">
            <w:pPr>
              <w:rPr>
                <w:rStyle w:val="a9"/>
                <w:rFonts w:ascii="Times New Roman" w:eastAsia="Calibri" w:hAnsi="Times New Roman"/>
                <w:b w:val="0"/>
                <w:sz w:val="28"/>
                <w:szCs w:val="28"/>
              </w:rPr>
            </w:pPr>
          </w:p>
          <w:p w:rsidR="005D5E18" w:rsidRDefault="005D5E18" w:rsidP="005D5E18">
            <w:pPr>
              <w:rPr>
                <w:rStyle w:val="a9"/>
                <w:rFonts w:ascii="Times New Roman" w:eastAsia="Calibri" w:hAnsi="Times New Roman"/>
                <w:b w:val="0"/>
                <w:sz w:val="28"/>
                <w:szCs w:val="28"/>
              </w:rPr>
            </w:pPr>
          </w:p>
          <w:p w:rsidR="00631EC3" w:rsidRDefault="00631EC3" w:rsidP="00631EC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631EC3" w:rsidRDefault="00631EC3" w:rsidP="00631EC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631EC3" w:rsidRDefault="00631EC3" w:rsidP="00631EC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631EC3" w:rsidRDefault="00631EC3" w:rsidP="00631EC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lastRenderedPageBreak/>
              <w:t xml:space="preserve">ШИПИЦЫНСКИЙ СЕЛЬСОВЕТ </w:t>
            </w:r>
          </w:p>
          <w:p w:rsidR="00631EC3" w:rsidRDefault="00631EC3" w:rsidP="00631EC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ЧИСТООЗЕРНОГО РАЙОНА НОВОСИБИРСКОЙ ОБЛАСТИ</w:t>
            </w:r>
          </w:p>
          <w:p w:rsidR="00631EC3" w:rsidRDefault="00631EC3" w:rsidP="00631EC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АДМИНИСТРАЦИЯ ШИПИЦЫНСКОГО СЕЛЬСОВЕТА </w:t>
            </w:r>
          </w:p>
          <w:p w:rsidR="00631EC3" w:rsidRDefault="00631EC3" w:rsidP="00631EC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ЧИСТООЗЕРНОГО РАЙОНА НОВОСИБИРСКОЙ ОБЛАСТИ </w:t>
            </w:r>
          </w:p>
          <w:p w:rsidR="00631EC3" w:rsidRDefault="00631EC3" w:rsidP="00631E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1EC3" w:rsidRDefault="00631EC3" w:rsidP="00631E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ПОСТАНОВЛЕНИЕ </w:t>
            </w:r>
          </w:p>
          <w:p w:rsidR="00631EC3" w:rsidRDefault="00631EC3" w:rsidP="00631E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1EC3" w:rsidRDefault="00631EC3" w:rsidP="00631E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 26.05.2017г.                                                             № 11</w:t>
            </w:r>
          </w:p>
          <w:p w:rsidR="00631EC3" w:rsidRDefault="00631EC3" w:rsidP="00631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О согласовании предложения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о передаче имущества</w:t>
            </w:r>
            <w:r>
              <w:rPr>
                <w:b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передаваемого в муниципальную собственность Чистоозерного района</w:t>
            </w:r>
          </w:p>
          <w:p w:rsidR="00631EC3" w:rsidRDefault="00631EC3" w:rsidP="00631EC3">
            <w:pPr>
              <w:shd w:val="clear" w:color="auto" w:fill="FFFFFF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tbl>
            <w:tblPr>
              <w:tblW w:w="0" w:type="auto"/>
              <w:tblLayout w:type="fixed"/>
              <w:tblLook w:val="04A0"/>
            </w:tblPr>
            <w:tblGrid>
              <w:gridCol w:w="4785"/>
            </w:tblGrid>
            <w:tr w:rsidR="00631EC3" w:rsidTr="00631EC3">
              <w:tc>
                <w:tcPr>
                  <w:tcW w:w="4785" w:type="dxa"/>
                </w:tcPr>
                <w:p w:rsidR="00631EC3" w:rsidRDefault="00631EC3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631EC3" w:rsidRDefault="00631EC3" w:rsidP="00631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   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соответствии с Федеральным законом от </w:t>
            </w:r>
            <w:hyperlink r:id="rId6" w:tooltip="6 октября" w:history="1">
              <w:r>
                <w:rPr>
                  <w:rStyle w:val="ad"/>
                  <w:rFonts w:ascii="Times New Roman" w:eastAsia="Times New Roman" w:hAnsi="Times New Roman" w:cs="Times New Roman"/>
                  <w:sz w:val="28"/>
                  <w:szCs w:val="28"/>
                </w:rPr>
                <w:t>6 октября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2003 года № 131-ФЗ "Об общих принципах </w:t>
            </w:r>
            <w:hyperlink r:id="rId7" w:tooltip="Органы местного самоуправления" w:history="1">
              <w:r>
                <w:rPr>
                  <w:rStyle w:val="ad"/>
                  <w:rFonts w:ascii="Times New Roman" w:eastAsia="Times New Roman" w:hAnsi="Times New Roman" w:cs="Times New Roman"/>
                  <w:sz w:val="28"/>
                  <w:szCs w:val="28"/>
                </w:rPr>
                <w:t>организации местного самоуправления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в Российской Федерации»,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Законом Новосибирской области от 31.01.2017 г. № 137-03 «О внесении изменения в статью 3 Закона Новосибирской области «Об отдельных вопросах организации местного самоуправления в Новосибирской области»,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руководствуясь ст. 1 Закона НСО от 02.03.2016 г. № 41-03 «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Об отдельных вопросах разграничения имущества, находящегося</w:t>
            </w:r>
            <w:proofErr w:type="gramEnd"/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в муниципальной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собственности, между муниципальными образованиями Новосибирской области»,</w:t>
            </w:r>
          </w:p>
          <w:p w:rsidR="00631EC3" w:rsidRDefault="00631EC3" w:rsidP="00631EC3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31EC3" w:rsidRDefault="00631EC3" w:rsidP="00631E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ПОСТАНОВЛЯЮ:</w:t>
            </w:r>
          </w:p>
          <w:p w:rsidR="00631EC3" w:rsidRDefault="00631EC3" w:rsidP="00631EC3">
            <w:pPr>
              <w:pStyle w:val="a3"/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Согласовать предложение о передаче имущества, находящегося в </w:t>
            </w:r>
            <w:hyperlink r:id="rId8" w:tooltip="Муниципальная собственность" w:history="1">
              <w:r>
                <w:rPr>
                  <w:rStyle w:val="ad"/>
                  <w:rFonts w:ascii="Times New Roman" w:eastAsia="Times New Roman" w:hAnsi="Times New Roman" w:cs="Times New Roman"/>
                  <w:sz w:val="28"/>
                  <w:szCs w:val="28"/>
                </w:rPr>
                <w:t>муниципальной собственности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Шипицынского сельсовета, передаваемого в муниципальную собственность Чистоозерного района, в соответствии с прилагаемым перечнем.</w:t>
            </w:r>
          </w:p>
          <w:p w:rsidR="00631EC3" w:rsidRDefault="00631EC3" w:rsidP="00631EC3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Опубликовать настоящее постановление в периодическом печатном издании  «Вестник МО Шипицынского сельсовета» и разместить на сайте администрации Шипицынского сельсовета Чистоозерного района Новосибирской области.</w:t>
            </w:r>
          </w:p>
          <w:p w:rsidR="00631EC3" w:rsidRDefault="00631EC3" w:rsidP="00631E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EC3" w:rsidRDefault="00631EC3" w:rsidP="00631E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Шипицынского сельсовета                                                                    Чистоозерного района                                                                                                          Новосибирской области                                       Н.В.Измайлова </w:t>
            </w:r>
          </w:p>
          <w:p w:rsidR="00631EC3" w:rsidRDefault="00631EC3" w:rsidP="00631E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EC3" w:rsidRDefault="00631EC3" w:rsidP="00631E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EC3" w:rsidRDefault="00631EC3" w:rsidP="00631E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EC3" w:rsidRDefault="00631EC3" w:rsidP="00631E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EC3" w:rsidRDefault="00631EC3" w:rsidP="00631E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EC3" w:rsidRDefault="00631EC3" w:rsidP="00631E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EC3" w:rsidRDefault="00631EC3" w:rsidP="00631E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EC3" w:rsidRDefault="00631EC3" w:rsidP="00631EC3">
            <w:r>
              <w:t xml:space="preserve">                                                                                                                                                        </w:t>
            </w:r>
          </w:p>
          <w:p w:rsidR="00631EC3" w:rsidRDefault="00631EC3" w:rsidP="00631EC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  к  постановлению администрации                                                                     Шипицынского сельсовета  Чистоозерного района                                                                                       Новосибирской области          от 26.05.2017 г №11</w:t>
            </w:r>
          </w:p>
          <w:p w:rsidR="00631EC3" w:rsidRDefault="00631EC3" w:rsidP="00631EC3">
            <w:pPr>
              <w:pStyle w:val="2"/>
              <w:keepNext w:val="0"/>
              <w:spacing w:before="100" w:beforeAutospacing="1" w:after="100" w:afterAutospacing="1"/>
              <w:jc w:val="center"/>
              <w:rPr>
                <w:rFonts w:ascii="Times New Roman" w:hAnsi="Times New Roman"/>
                <w:b w:val="0"/>
                <w:i w:val="0"/>
              </w:rPr>
            </w:pPr>
            <w:r>
              <w:rPr>
                <w:rFonts w:ascii="Times New Roman" w:hAnsi="Times New Roman"/>
                <w:b w:val="0"/>
                <w:i w:val="0"/>
              </w:rPr>
              <w:t>Перечень имущества, подлежащего передаче из муниципальной собственности администрации Шипицынского сельсовета в муниципальную собственность Чистоозерного района</w:t>
            </w:r>
          </w:p>
          <w:tbl>
            <w:tblPr>
              <w:tblW w:w="0" w:type="auto"/>
              <w:tblCellSpacing w:w="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874"/>
              <w:gridCol w:w="1726"/>
              <w:gridCol w:w="1682"/>
              <w:gridCol w:w="1643"/>
              <w:gridCol w:w="2665"/>
            </w:tblGrid>
            <w:tr w:rsidR="00631EC3" w:rsidTr="00631EC3">
              <w:trPr>
                <w:tblCellSpacing w:w="15" w:type="dxa"/>
              </w:trPr>
              <w:tc>
                <w:tcPr>
                  <w:tcW w:w="1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31EC3" w:rsidRDefault="00631EC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Полное наименование организации</w:t>
                  </w:r>
                </w:p>
              </w:tc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31EC3" w:rsidRDefault="00631EC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Адрес места нахождения организации, ИНН организации</w:t>
                  </w:r>
                </w:p>
              </w:tc>
              <w:tc>
                <w:tcPr>
                  <w:tcW w:w="1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31EC3" w:rsidRDefault="00631EC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Наименование имущества</w:t>
                  </w:r>
                </w:p>
              </w:tc>
              <w:tc>
                <w:tcPr>
                  <w:tcW w:w="16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31EC3" w:rsidRDefault="00631EC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Адрес места нахождения имущества</w:t>
                  </w:r>
                </w:p>
              </w:tc>
              <w:tc>
                <w:tcPr>
                  <w:tcW w:w="2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31EC3" w:rsidRDefault="00631EC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Индивидуализирующие характеристики имущества</w:t>
                  </w:r>
                </w:p>
              </w:tc>
            </w:tr>
            <w:tr w:rsidR="00631EC3" w:rsidTr="00631EC3">
              <w:trPr>
                <w:tblCellSpacing w:w="15" w:type="dxa"/>
              </w:trPr>
              <w:tc>
                <w:tcPr>
                  <w:tcW w:w="1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31EC3" w:rsidRDefault="00631EC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1.администрация Шипицынского сельсовета </w:t>
                  </w:r>
                </w:p>
              </w:tc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31EC3" w:rsidRDefault="00631EC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Новосибирская область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Чистоозерный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район с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.Ш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ипицыно ул. Редько,65 ИНН 5441101322</w:t>
                  </w:r>
                </w:p>
              </w:tc>
              <w:tc>
                <w:tcPr>
                  <w:tcW w:w="1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31EC3" w:rsidRDefault="00631EC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Водозаборная скважина </w:t>
                  </w:r>
                </w:p>
              </w:tc>
              <w:tc>
                <w:tcPr>
                  <w:tcW w:w="16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31EC3" w:rsidRDefault="00631EC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НСО,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Чистоозерный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район, с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.Ш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ипицыно, западная окраина села в 136 м. северо-западнее молокозавода</w:t>
                  </w:r>
                </w:p>
              </w:tc>
              <w:tc>
                <w:tcPr>
                  <w:tcW w:w="2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31EC3" w:rsidRDefault="00631EC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Год постройки- 1970, </w:t>
                  </w:r>
                </w:p>
                <w:p w:rsidR="00631EC3" w:rsidRDefault="00631EC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производительность, м3/ч – 10 м3,глубина- 1200м. </w:t>
                  </w:r>
                </w:p>
              </w:tc>
            </w:tr>
            <w:tr w:rsidR="00631EC3" w:rsidTr="00631EC3">
              <w:trPr>
                <w:tblCellSpacing w:w="15" w:type="dxa"/>
              </w:trPr>
              <w:tc>
                <w:tcPr>
                  <w:tcW w:w="1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31EC3" w:rsidRDefault="00631EC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31EC3" w:rsidRDefault="00631EC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31EC3" w:rsidRDefault="00631EC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Водозаборная скважина </w:t>
                  </w:r>
                </w:p>
              </w:tc>
              <w:tc>
                <w:tcPr>
                  <w:tcW w:w="16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31EC3" w:rsidRDefault="00631EC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НСО,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Чистоозерный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район, с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.Ш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ипицыно</w:t>
                  </w:r>
                </w:p>
              </w:tc>
              <w:tc>
                <w:tcPr>
                  <w:tcW w:w="2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31EC3" w:rsidRDefault="00631EC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Год постройки- 1971, </w:t>
                  </w:r>
                </w:p>
                <w:p w:rsidR="00631EC3" w:rsidRDefault="00631EC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производительность, м3/ч – 10 м3,глубина- 1150м.</w:t>
                  </w:r>
                </w:p>
              </w:tc>
            </w:tr>
            <w:tr w:rsidR="00631EC3" w:rsidTr="00631EC3">
              <w:trPr>
                <w:tblCellSpacing w:w="15" w:type="dxa"/>
              </w:trPr>
              <w:tc>
                <w:tcPr>
                  <w:tcW w:w="1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31EC3" w:rsidRDefault="00631EC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31EC3" w:rsidRDefault="00631EC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31EC3" w:rsidRDefault="00631EC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Водозаборная скважина </w:t>
                  </w:r>
                </w:p>
              </w:tc>
              <w:tc>
                <w:tcPr>
                  <w:tcW w:w="16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31EC3" w:rsidRDefault="00631EC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НСО,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Чистоозерный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район, . Шипицыно, ст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.Ш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ипицыно  </w:t>
                  </w:r>
                </w:p>
              </w:tc>
              <w:tc>
                <w:tcPr>
                  <w:tcW w:w="2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31EC3" w:rsidRDefault="00631EC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Год постройки- 1986, </w:t>
                  </w:r>
                </w:p>
                <w:p w:rsidR="00631EC3" w:rsidRDefault="00631EC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производительность, м3/ч – 6 м3,глубина- 1124м.</w:t>
                  </w:r>
                </w:p>
              </w:tc>
            </w:tr>
            <w:tr w:rsidR="00631EC3" w:rsidTr="00631EC3">
              <w:trPr>
                <w:tblCellSpacing w:w="15" w:type="dxa"/>
              </w:trPr>
              <w:tc>
                <w:tcPr>
                  <w:tcW w:w="1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31EC3" w:rsidRDefault="00631EC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31EC3" w:rsidRDefault="00631EC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31EC3" w:rsidRDefault="00631EC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Водопроводная сеть </w:t>
                  </w:r>
                </w:p>
              </w:tc>
              <w:tc>
                <w:tcPr>
                  <w:tcW w:w="16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31EC3" w:rsidRDefault="00631EC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НСО,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Чистоозерный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район, с.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Шипицыно</w:t>
                  </w:r>
                </w:p>
              </w:tc>
              <w:tc>
                <w:tcPr>
                  <w:tcW w:w="2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31EC3" w:rsidRDefault="00631EC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Год постройки- 1981, диамет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р(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мм) -100-115, протяженность(км) – 1552, материал труб –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трубы ПЭ. </w:t>
                  </w:r>
                </w:p>
              </w:tc>
            </w:tr>
            <w:tr w:rsidR="00631EC3" w:rsidTr="00631EC3">
              <w:trPr>
                <w:tblCellSpacing w:w="15" w:type="dxa"/>
              </w:trPr>
              <w:tc>
                <w:tcPr>
                  <w:tcW w:w="1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31EC3" w:rsidRDefault="00631EC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31EC3" w:rsidRDefault="00631EC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31EC3" w:rsidRDefault="00631EC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Водопроводная сеть </w:t>
                  </w:r>
                </w:p>
              </w:tc>
              <w:tc>
                <w:tcPr>
                  <w:tcW w:w="16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31EC3" w:rsidRDefault="00631EC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НСО,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Чистоозерный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район, с. Шипицыно</w:t>
                  </w:r>
                </w:p>
              </w:tc>
              <w:tc>
                <w:tcPr>
                  <w:tcW w:w="2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31EC3" w:rsidRDefault="00631EC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Год постройки- 1981, диаметр (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мм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) -100-115, протяженность (км) – 9500, материал труб – трубы ПЭ, асбестоцементные.</w:t>
                  </w:r>
                </w:p>
              </w:tc>
            </w:tr>
            <w:tr w:rsidR="00631EC3" w:rsidTr="00631EC3">
              <w:trPr>
                <w:tblCellSpacing w:w="15" w:type="dxa"/>
              </w:trPr>
              <w:tc>
                <w:tcPr>
                  <w:tcW w:w="1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31EC3" w:rsidRDefault="00631EC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31EC3" w:rsidRDefault="00631EC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31EC3" w:rsidRDefault="00631EC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Водопроводная сеть </w:t>
                  </w:r>
                </w:p>
              </w:tc>
              <w:tc>
                <w:tcPr>
                  <w:tcW w:w="16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31EC3" w:rsidRDefault="00631EC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НСО,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Чистоозерный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район, с. Шипицыно</w:t>
                  </w:r>
                </w:p>
              </w:tc>
              <w:tc>
                <w:tcPr>
                  <w:tcW w:w="2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31EC3" w:rsidRDefault="00631EC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Год постройки- 2015, диаметр (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мм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) -90, протяженность (км) – 2765, материал труб – трубы ПЭ 100 SDR 17-90*5,4 питьевая ГОСТ 18599-2001.</w:t>
                  </w:r>
                </w:p>
              </w:tc>
            </w:tr>
          </w:tbl>
          <w:p w:rsidR="00631EC3" w:rsidRDefault="00631EC3" w:rsidP="00631EC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EC3" w:rsidRDefault="00631EC3" w:rsidP="00631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EC3" w:rsidRDefault="00631EC3" w:rsidP="00631E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                                                                                                                </w:t>
            </w:r>
          </w:p>
          <w:p w:rsidR="00631EC3" w:rsidRDefault="00631EC3" w:rsidP="00631E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EC3" w:rsidRDefault="00631EC3" w:rsidP="00631E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EC3" w:rsidRDefault="00631EC3" w:rsidP="00631E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EC3" w:rsidRDefault="00631EC3" w:rsidP="00631E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EC3" w:rsidRDefault="00631EC3" w:rsidP="00631E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EC3" w:rsidRDefault="00631EC3" w:rsidP="00631E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EC3" w:rsidRDefault="00631EC3" w:rsidP="00631E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EC3" w:rsidRDefault="00631EC3" w:rsidP="00631E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EC3" w:rsidRDefault="00631EC3" w:rsidP="00631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</w:t>
            </w:r>
          </w:p>
          <w:p w:rsidR="00631EC3" w:rsidRDefault="00631EC3" w:rsidP="00631EC3">
            <w:pPr>
              <w:tabs>
                <w:tab w:val="left" w:pos="7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E18" w:rsidRDefault="005D5E18" w:rsidP="005D5E18">
            <w:pPr>
              <w:rPr>
                <w:rStyle w:val="a9"/>
                <w:rFonts w:ascii="Times New Roman" w:eastAsia="Calibri" w:hAnsi="Times New Roman"/>
                <w:b w:val="0"/>
                <w:sz w:val="28"/>
                <w:szCs w:val="28"/>
              </w:rPr>
            </w:pPr>
          </w:p>
          <w:p w:rsidR="00F244C3" w:rsidRPr="00BB48A3" w:rsidRDefault="00F244C3" w:rsidP="00F244C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7B2" w:rsidRDefault="008407B2" w:rsidP="00CD365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658" w:rsidRDefault="00CD3658" w:rsidP="00CD365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658" w:rsidRDefault="00CD3658" w:rsidP="00CD365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658" w:rsidRDefault="00CD3658" w:rsidP="00CD365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BAA" w:rsidRPr="00156B0D" w:rsidRDefault="00631EC3" w:rsidP="00CA1BAA">
            <w:pPr>
              <w:spacing w:after="0"/>
              <w:ind w:left="360"/>
              <w:jc w:val="center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 </w:t>
            </w:r>
          </w:p>
          <w:p w:rsidR="00CA1BAA" w:rsidRDefault="00631EC3" w:rsidP="00CA1B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  <w:tbl>
            <w:tblPr>
              <w:tblW w:w="9489" w:type="dxa"/>
              <w:tblLayout w:type="fixed"/>
              <w:tblCellMar>
                <w:left w:w="30" w:type="dxa"/>
                <w:right w:w="30" w:type="dxa"/>
              </w:tblCellMar>
              <w:tblLook w:val="04A0"/>
            </w:tblPr>
            <w:tblGrid>
              <w:gridCol w:w="4847"/>
              <w:gridCol w:w="571"/>
              <w:gridCol w:w="627"/>
              <w:gridCol w:w="1495"/>
              <w:gridCol w:w="549"/>
              <w:gridCol w:w="1400"/>
            </w:tblGrid>
            <w:tr w:rsidR="00CA1BAA" w:rsidTr="00631EC3">
              <w:trPr>
                <w:trHeight w:val="175"/>
              </w:trPr>
              <w:tc>
                <w:tcPr>
                  <w:tcW w:w="4847" w:type="dxa"/>
                </w:tcPr>
                <w:p w:rsidR="00CA1BAA" w:rsidRDefault="00CA1BAA" w:rsidP="00631EC3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571" w:type="dxa"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627" w:type="dxa"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95" w:type="dxa"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549" w:type="dxa"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00" w:type="dxa"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:rsidR="00CA1BAA" w:rsidRDefault="00CA1BAA" w:rsidP="00CA1BAA">
            <w:pPr>
              <w:pStyle w:val="a7"/>
              <w:jc w:val="both"/>
            </w:pPr>
          </w:p>
          <w:p w:rsidR="00CA1BAA" w:rsidRDefault="00CA1BAA" w:rsidP="00CA1BAA">
            <w:pPr>
              <w:pStyle w:val="a7"/>
              <w:jc w:val="both"/>
            </w:pPr>
          </w:p>
          <w:p w:rsidR="00CA1BAA" w:rsidRDefault="00CA1BAA" w:rsidP="00CA1BAA">
            <w:pPr>
              <w:pStyle w:val="a7"/>
              <w:jc w:val="both"/>
            </w:pPr>
          </w:p>
          <w:p w:rsidR="00CA1BAA" w:rsidRDefault="00CA1BAA" w:rsidP="00CA1BAA">
            <w:pPr>
              <w:pStyle w:val="a7"/>
              <w:jc w:val="both"/>
            </w:pPr>
          </w:p>
          <w:p w:rsidR="00CA1BAA" w:rsidRDefault="00CA1BAA" w:rsidP="00CA1BAA">
            <w:pPr>
              <w:pStyle w:val="a7"/>
              <w:jc w:val="both"/>
            </w:pPr>
          </w:p>
          <w:tbl>
            <w:tblPr>
              <w:tblW w:w="11220" w:type="dxa"/>
              <w:tblLayout w:type="fixed"/>
              <w:tblCellMar>
                <w:left w:w="30" w:type="dxa"/>
                <w:right w:w="30" w:type="dxa"/>
              </w:tblCellMar>
              <w:tblLook w:val="04A0"/>
            </w:tblPr>
            <w:tblGrid>
              <w:gridCol w:w="4143"/>
              <w:gridCol w:w="867"/>
              <w:gridCol w:w="692"/>
              <w:gridCol w:w="709"/>
              <w:gridCol w:w="1405"/>
              <w:gridCol w:w="1999"/>
              <w:gridCol w:w="1405"/>
            </w:tblGrid>
            <w:tr w:rsidR="00CA1BAA" w:rsidTr="00631EC3">
              <w:trPr>
                <w:trHeight w:val="770"/>
              </w:trPr>
              <w:tc>
                <w:tcPr>
                  <w:tcW w:w="4143" w:type="dxa"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867" w:type="dxa"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692" w:type="dxa"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709" w:type="dxa"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809" w:type="dxa"/>
                  <w:gridSpan w:val="3"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CA1BAA" w:rsidTr="00631EC3">
              <w:trPr>
                <w:trHeight w:val="247"/>
              </w:trPr>
              <w:tc>
                <w:tcPr>
                  <w:tcW w:w="4143" w:type="dxa"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867" w:type="dxa"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692" w:type="dxa"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709" w:type="dxa"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05" w:type="dxa"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999" w:type="dxa"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05" w:type="dxa"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CA1BAA" w:rsidTr="00631EC3">
              <w:trPr>
                <w:trHeight w:val="247"/>
              </w:trPr>
              <w:tc>
                <w:tcPr>
                  <w:tcW w:w="4143" w:type="dxa"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867" w:type="dxa"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692" w:type="dxa"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709" w:type="dxa"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05" w:type="dxa"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999" w:type="dxa"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05" w:type="dxa"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CA1BAA" w:rsidTr="00631EC3">
              <w:trPr>
                <w:trHeight w:val="247"/>
              </w:trPr>
              <w:tc>
                <w:tcPr>
                  <w:tcW w:w="4143" w:type="dxa"/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867" w:type="dxa"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692" w:type="dxa"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709" w:type="dxa"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05" w:type="dxa"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999" w:type="dxa"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05" w:type="dxa"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:rsidR="00CA1BAA" w:rsidRDefault="00CA1BAA" w:rsidP="00CA1BAA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BAA" w:rsidRDefault="00CA1BAA" w:rsidP="00CA1BAA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A1BAA" w:rsidRDefault="00CA1BAA" w:rsidP="00CA1BAA">
            <w:pPr>
              <w:pStyle w:val="a7"/>
              <w:jc w:val="both"/>
            </w:pPr>
          </w:p>
          <w:p w:rsidR="00CA1BAA" w:rsidRDefault="00CA1BAA" w:rsidP="00CA1BAA">
            <w:pPr>
              <w:pStyle w:val="a7"/>
              <w:jc w:val="both"/>
            </w:pPr>
          </w:p>
          <w:p w:rsidR="00CA1BAA" w:rsidRDefault="00CA1BAA" w:rsidP="00CA1BAA">
            <w:pPr>
              <w:pStyle w:val="a7"/>
              <w:jc w:val="both"/>
            </w:pPr>
          </w:p>
          <w:p w:rsidR="00CA1BAA" w:rsidRDefault="00CA1BAA" w:rsidP="00CA1BAA">
            <w:pPr>
              <w:pStyle w:val="a7"/>
              <w:jc w:val="both"/>
            </w:pPr>
          </w:p>
          <w:p w:rsidR="00CA1BAA" w:rsidRDefault="00CA1BAA" w:rsidP="00CA1BAA">
            <w:pPr>
              <w:pStyle w:val="a7"/>
              <w:jc w:val="both"/>
            </w:pPr>
          </w:p>
          <w:p w:rsidR="00CA1BAA" w:rsidRDefault="00CA1BAA" w:rsidP="00CA1BAA">
            <w:pPr>
              <w:pStyle w:val="a7"/>
              <w:jc w:val="both"/>
            </w:pPr>
          </w:p>
          <w:p w:rsidR="00CA1BAA" w:rsidRDefault="00CA1BAA" w:rsidP="00CA1BAA">
            <w:pPr>
              <w:pStyle w:val="a7"/>
              <w:jc w:val="both"/>
            </w:pPr>
          </w:p>
          <w:p w:rsidR="00CA1BAA" w:rsidRDefault="00CA1BAA" w:rsidP="00CA1BAA">
            <w:pPr>
              <w:pStyle w:val="a7"/>
              <w:jc w:val="both"/>
            </w:pPr>
          </w:p>
          <w:p w:rsidR="00CA1BAA" w:rsidRDefault="00CA1BAA" w:rsidP="00CA1BAA">
            <w:pPr>
              <w:pStyle w:val="a7"/>
              <w:jc w:val="both"/>
            </w:pPr>
          </w:p>
          <w:p w:rsidR="00CA1BAA" w:rsidRDefault="00CA1BAA" w:rsidP="00CA1BAA">
            <w:pPr>
              <w:pStyle w:val="a7"/>
              <w:jc w:val="both"/>
            </w:pPr>
          </w:p>
          <w:p w:rsidR="00CA1BAA" w:rsidRDefault="00CA1BAA" w:rsidP="00CA1BAA">
            <w:pPr>
              <w:pStyle w:val="a7"/>
              <w:jc w:val="both"/>
            </w:pPr>
          </w:p>
          <w:p w:rsidR="00CA1BAA" w:rsidRDefault="00CA1BAA" w:rsidP="00CA1BAA">
            <w:pPr>
              <w:pStyle w:val="a7"/>
              <w:jc w:val="both"/>
            </w:pPr>
          </w:p>
          <w:p w:rsidR="00CA1BAA" w:rsidRDefault="00CA1BAA" w:rsidP="00CA1BAA">
            <w:pPr>
              <w:pStyle w:val="a7"/>
              <w:jc w:val="both"/>
            </w:pPr>
          </w:p>
          <w:p w:rsidR="00CA1BAA" w:rsidRDefault="00CA1BAA" w:rsidP="00CA1BAA">
            <w:pPr>
              <w:pStyle w:val="a7"/>
              <w:jc w:val="both"/>
            </w:pPr>
          </w:p>
          <w:p w:rsidR="00CA1BAA" w:rsidRDefault="00CA1BAA" w:rsidP="00CA1BAA">
            <w:pPr>
              <w:pStyle w:val="a7"/>
              <w:jc w:val="both"/>
            </w:pPr>
          </w:p>
          <w:p w:rsidR="00CA1BAA" w:rsidRDefault="00CA1BAA" w:rsidP="00CA1BAA">
            <w:pPr>
              <w:pStyle w:val="a7"/>
              <w:jc w:val="both"/>
            </w:pPr>
          </w:p>
          <w:p w:rsidR="00CA1BAA" w:rsidRDefault="00CA1BAA" w:rsidP="00CA1BAA">
            <w:pPr>
              <w:pStyle w:val="a7"/>
              <w:jc w:val="both"/>
            </w:pPr>
          </w:p>
          <w:p w:rsidR="00CA1BAA" w:rsidRDefault="00CA1BAA" w:rsidP="00CA1BAA">
            <w:pPr>
              <w:pStyle w:val="a7"/>
              <w:jc w:val="right"/>
            </w:pPr>
            <w:r>
              <w:t xml:space="preserve"> </w:t>
            </w:r>
          </w:p>
          <w:p w:rsidR="00CA1BAA" w:rsidRDefault="00CA1BAA" w:rsidP="00CA1B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BAA" w:rsidRDefault="00CA1BAA" w:rsidP="00CA1BAA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A1BAA" w:rsidRDefault="00CA1BAA" w:rsidP="00CA1BAA">
            <w:pPr>
              <w:pStyle w:val="a7"/>
              <w:jc w:val="both"/>
            </w:pPr>
          </w:p>
          <w:p w:rsidR="00CA1BAA" w:rsidRDefault="00CA1BAA" w:rsidP="00CA1BAA">
            <w:pPr>
              <w:pStyle w:val="a7"/>
              <w:jc w:val="both"/>
            </w:pPr>
          </w:p>
          <w:tbl>
            <w:tblPr>
              <w:tblW w:w="9495" w:type="dxa"/>
              <w:tblLayout w:type="fixed"/>
              <w:tblCellMar>
                <w:left w:w="30" w:type="dxa"/>
                <w:right w:w="30" w:type="dxa"/>
              </w:tblCellMar>
              <w:tblLook w:val="04A0"/>
            </w:tblPr>
            <w:tblGrid>
              <w:gridCol w:w="4853"/>
              <w:gridCol w:w="571"/>
              <w:gridCol w:w="627"/>
              <w:gridCol w:w="1495"/>
              <w:gridCol w:w="549"/>
              <w:gridCol w:w="1400"/>
            </w:tblGrid>
            <w:tr w:rsidR="00CA1BAA" w:rsidTr="00CA1BAA">
              <w:trPr>
                <w:trHeight w:val="403"/>
              </w:trPr>
              <w:tc>
                <w:tcPr>
                  <w:tcW w:w="6048" w:type="dxa"/>
                  <w:gridSpan w:val="3"/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495" w:type="dxa"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549" w:type="dxa"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00" w:type="dxa"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CA1BAA" w:rsidTr="00CA1BAA">
              <w:trPr>
                <w:trHeight w:val="206"/>
              </w:trPr>
              <w:tc>
                <w:tcPr>
                  <w:tcW w:w="4850" w:type="dxa"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571" w:type="dxa"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627" w:type="dxa"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95" w:type="dxa"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549" w:type="dxa"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00" w:type="dxa"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:rsidR="00CA1BAA" w:rsidRDefault="00CA1BAA" w:rsidP="00CA1BA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A1BAA" w:rsidRDefault="00CA1BAA" w:rsidP="00CA1BAA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E6CF0" w:rsidRDefault="002E6CF0" w:rsidP="002E6CF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6CF0" w:rsidRPr="002E6CF0" w:rsidRDefault="009A2B33" w:rsidP="002E6CF0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:rsidR="002E6CF0" w:rsidRPr="002E6CF0" w:rsidRDefault="002E6CF0" w:rsidP="002E6C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6CF0" w:rsidRPr="00CD3658" w:rsidRDefault="002E6CF0" w:rsidP="002E6CF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678DD" w:rsidRPr="005D5E18" w:rsidRDefault="00B678DD">
      <w:pPr>
        <w:tabs>
          <w:tab w:val="left" w:pos="1814"/>
        </w:tabs>
        <w:rPr>
          <w:rFonts w:ascii="Times New Roman" w:hAnsi="Times New Roman" w:cs="Times New Roman"/>
          <w:sz w:val="28"/>
          <w:szCs w:val="28"/>
        </w:rPr>
      </w:pPr>
    </w:p>
    <w:sectPr w:rsidR="00B678DD" w:rsidRPr="005D5E18" w:rsidSect="00BB16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706AF"/>
    <w:multiLevelType w:val="hybridMultilevel"/>
    <w:tmpl w:val="0E6A534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EA4790"/>
    <w:multiLevelType w:val="hybridMultilevel"/>
    <w:tmpl w:val="F4D8B9F4"/>
    <w:lvl w:ilvl="0" w:tplc="C8B44B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2B6B9F"/>
    <w:multiLevelType w:val="multilevel"/>
    <w:tmpl w:val="117E83C0"/>
    <w:lvl w:ilvl="0">
      <w:start w:val="1"/>
      <w:numFmt w:val="decimal"/>
      <w:lvlText w:val="%1."/>
      <w:lvlJc w:val="left"/>
      <w:pPr>
        <w:ind w:left="592" w:hanging="450"/>
      </w:pPr>
      <w:rPr>
        <w:rFonts w:hint="default"/>
        <w:b w:val="0"/>
        <w:sz w:val="28"/>
      </w:rPr>
    </w:lvl>
    <w:lvl w:ilvl="1">
      <w:start w:val="1"/>
      <w:numFmt w:val="decimal"/>
      <w:lvlText w:val="%1.%2."/>
      <w:lvlJc w:val="left"/>
      <w:pPr>
        <w:ind w:left="1170" w:hanging="450"/>
      </w:pPr>
      <w:rPr>
        <w:rFonts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  <w:sz w:val="28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  <w:sz w:val="28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  <w:sz w:val="28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  <w:sz w:val="28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  <w:sz w:val="28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  <w:sz w:val="28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  <w:sz w:val="28"/>
      </w:rPr>
    </w:lvl>
  </w:abstractNum>
  <w:abstractNum w:abstractNumId="3">
    <w:nsid w:val="155F0CEC"/>
    <w:multiLevelType w:val="hybridMultilevel"/>
    <w:tmpl w:val="B022A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19297C"/>
    <w:multiLevelType w:val="hybridMultilevel"/>
    <w:tmpl w:val="92D0E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EE13A6"/>
    <w:multiLevelType w:val="hybridMultilevel"/>
    <w:tmpl w:val="9EE4FE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F05539"/>
    <w:multiLevelType w:val="hybridMultilevel"/>
    <w:tmpl w:val="F8AEE68E"/>
    <w:lvl w:ilvl="0" w:tplc="60BEECA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787385"/>
    <w:multiLevelType w:val="hybridMultilevel"/>
    <w:tmpl w:val="A05EBCDC"/>
    <w:lvl w:ilvl="0" w:tplc="647EB2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D26557"/>
    <w:multiLevelType w:val="hybridMultilevel"/>
    <w:tmpl w:val="983CC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C913F0"/>
    <w:multiLevelType w:val="multilevel"/>
    <w:tmpl w:val="651C546C"/>
    <w:lvl w:ilvl="0">
      <w:start w:val="1"/>
      <w:numFmt w:val="decimal"/>
      <w:lvlText w:val="%1."/>
      <w:lvlJc w:val="left"/>
      <w:pPr>
        <w:ind w:left="2075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07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3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3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9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5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15" w:hanging="1800"/>
      </w:pPr>
      <w:rPr>
        <w:rFonts w:hint="default"/>
      </w:rPr>
    </w:lvl>
  </w:abstractNum>
  <w:abstractNum w:abstractNumId="10">
    <w:nsid w:val="6C350E08"/>
    <w:multiLevelType w:val="hybridMultilevel"/>
    <w:tmpl w:val="C14E5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C76694"/>
    <w:multiLevelType w:val="hybridMultilevel"/>
    <w:tmpl w:val="01685878"/>
    <w:lvl w:ilvl="0" w:tplc="5FA22C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3"/>
  </w:num>
  <w:num w:numId="3">
    <w:abstractNumId w:val="11"/>
  </w:num>
  <w:num w:numId="4">
    <w:abstractNumId w:val="8"/>
  </w:num>
  <w:num w:numId="5">
    <w:abstractNumId w:val="1"/>
  </w:num>
  <w:num w:numId="6">
    <w:abstractNumId w:val="10"/>
  </w:num>
  <w:num w:numId="7">
    <w:abstractNumId w:val="5"/>
  </w:num>
  <w:num w:numId="8">
    <w:abstractNumId w:val="4"/>
  </w:num>
  <w:num w:numId="9">
    <w:abstractNumId w:val="2"/>
  </w:num>
  <w:num w:numId="10">
    <w:abstractNumId w:val="9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AF1B59"/>
    <w:rsid w:val="00023A96"/>
    <w:rsid w:val="000303B1"/>
    <w:rsid w:val="00052317"/>
    <w:rsid w:val="000B3838"/>
    <w:rsid w:val="000E6944"/>
    <w:rsid w:val="0010275D"/>
    <w:rsid w:val="00104139"/>
    <w:rsid w:val="00152D81"/>
    <w:rsid w:val="0016142B"/>
    <w:rsid w:val="001707AE"/>
    <w:rsid w:val="001716DE"/>
    <w:rsid w:val="001B6833"/>
    <w:rsid w:val="001D1BC5"/>
    <w:rsid w:val="00200D13"/>
    <w:rsid w:val="0020679C"/>
    <w:rsid w:val="0021474E"/>
    <w:rsid w:val="002158AE"/>
    <w:rsid w:val="002512A9"/>
    <w:rsid w:val="00283EA0"/>
    <w:rsid w:val="002B0862"/>
    <w:rsid w:val="002C2731"/>
    <w:rsid w:val="002C4C08"/>
    <w:rsid w:val="002C70A3"/>
    <w:rsid w:val="002C73C5"/>
    <w:rsid w:val="002D790E"/>
    <w:rsid w:val="002E20E2"/>
    <w:rsid w:val="002E6CF0"/>
    <w:rsid w:val="002F0EEA"/>
    <w:rsid w:val="003249CE"/>
    <w:rsid w:val="003347D3"/>
    <w:rsid w:val="00351A0D"/>
    <w:rsid w:val="00362EBA"/>
    <w:rsid w:val="00416789"/>
    <w:rsid w:val="004508F0"/>
    <w:rsid w:val="00451005"/>
    <w:rsid w:val="0047239D"/>
    <w:rsid w:val="00481516"/>
    <w:rsid w:val="0048290D"/>
    <w:rsid w:val="004A3B10"/>
    <w:rsid w:val="004B39EE"/>
    <w:rsid w:val="004C49AC"/>
    <w:rsid w:val="004C7647"/>
    <w:rsid w:val="004F16B2"/>
    <w:rsid w:val="005201DF"/>
    <w:rsid w:val="00523150"/>
    <w:rsid w:val="00530C21"/>
    <w:rsid w:val="0054110B"/>
    <w:rsid w:val="00597C89"/>
    <w:rsid w:val="005A3C9D"/>
    <w:rsid w:val="005C25D8"/>
    <w:rsid w:val="005D5E18"/>
    <w:rsid w:val="00607733"/>
    <w:rsid w:val="00614432"/>
    <w:rsid w:val="00631EC3"/>
    <w:rsid w:val="006469EF"/>
    <w:rsid w:val="00653DC7"/>
    <w:rsid w:val="00666B28"/>
    <w:rsid w:val="0068276D"/>
    <w:rsid w:val="00693CFA"/>
    <w:rsid w:val="00696CA7"/>
    <w:rsid w:val="006A240F"/>
    <w:rsid w:val="006E3E1D"/>
    <w:rsid w:val="006E5832"/>
    <w:rsid w:val="006F2C71"/>
    <w:rsid w:val="006F3347"/>
    <w:rsid w:val="00735872"/>
    <w:rsid w:val="0074597E"/>
    <w:rsid w:val="007641E3"/>
    <w:rsid w:val="007929FF"/>
    <w:rsid w:val="007C1829"/>
    <w:rsid w:val="007D6E5C"/>
    <w:rsid w:val="007E0E6B"/>
    <w:rsid w:val="007E0FA3"/>
    <w:rsid w:val="007E61DE"/>
    <w:rsid w:val="00815D98"/>
    <w:rsid w:val="0083646E"/>
    <w:rsid w:val="008407B2"/>
    <w:rsid w:val="00866EA6"/>
    <w:rsid w:val="0087334D"/>
    <w:rsid w:val="00873ED6"/>
    <w:rsid w:val="00893718"/>
    <w:rsid w:val="008D3470"/>
    <w:rsid w:val="008D626E"/>
    <w:rsid w:val="008E5E78"/>
    <w:rsid w:val="009214F0"/>
    <w:rsid w:val="009418B8"/>
    <w:rsid w:val="00985F5A"/>
    <w:rsid w:val="00990832"/>
    <w:rsid w:val="00995BB2"/>
    <w:rsid w:val="009A2B33"/>
    <w:rsid w:val="009B16F7"/>
    <w:rsid w:val="009B66B0"/>
    <w:rsid w:val="00A11F8C"/>
    <w:rsid w:val="00A265BF"/>
    <w:rsid w:val="00A335B8"/>
    <w:rsid w:val="00A37865"/>
    <w:rsid w:val="00A647BB"/>
    <w:rsid w:val="00A74A01"/>
    <w:rsid w:val="00A844C5"/>
    <w:rsid w:val="00AF1B59"/>
    <w:rsid w:val="00AF63EB"/>
    <w:rsid w:val="00B01CD6"/>
    <w:rsid w:val="00B678DD"/>
    <w:rsid w:val="00BA1DA3"/>
    <w:rsid w:val="00BA71A5"/>
    <w:rsid w:val="00BB16BE"/>
    <w:rsid w:val="00BB69A8"/>
    <w:rsid w:val="00BC7E54"/>
    <w:rsid w:val="00BF0621"/>
    <w:rsid w:val="00BF18F0"/>
    <w:rsid w:val="00BF44D6"/>
    <w:rsid w:val="00C26413"/>
    <w:rsid w:val="00C37BAA"/>
    <w:rsid w:val="00C628A8"/>
    <w:rsid w:val="00C649C5"/>
    <w:rsid w:val="00C82C91"/>
    <w:rsid w:val="00C858D6"/>
    <w:rsid w:val="00C923F4"/>
    <w:rsid w:val="00CA1BAA"/>
    <w:rsid w:val="00CA6A60"/>
    <w:rsid w:val="00CC0562"/>
    <w:rsid w:val="00CD3658"/>
    <w:rsid w:val="00D21681"/>
    <w:rsid w:val="00D42C27"/>
    <w:rsid w:val="00D50C80"/>
    <w:rsid w:val="00D87294"/>
    <w:rsid w:val="00DA4E43"/>
    <w:rsid w:val="00DB30A6"/>
    <w:rsid w:val="00DC696D"/>
    <w:rsid w:val="00DE7792"/>
    <w:rsid w:val="00DF32B7"/>
    <w:rsid w:val="00DF6FBC"/>
    <w:rsid w:val="00E02FF8"/>
    <w:rsid w:val="00E1399C"/>
    <w:rsid w:val="00E40F14"/>
    <w:rsid w:val="00E40FD8"/>
    <w:rsid w:val="00EA4A18"/>
    <w:rsid w:val="00EB09C9"/>
    <w:rsid w:val="00EC2EFD"/>
    <w:rsid w:val="00F244C3"/>
    <w:rsid w:val="00F86ED3"/>
    <w:rsid w:val="00F91F57"/>
    <w:rsid w:val="00F96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6BE"/>
  </w:style>
  <w:style w:type="paragraph" w:styleId="1">
    <w:name w:val="heading 1"/>
    <w:basedOn w:val="a"/>
    <w:next w:val="a"/>
    <w:link w:val="10"/>
    <w:qFormat/>
    <w:rsid w:val="00F86ED3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2F0EEA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01D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1B59"/>
    <w:pPr>
      <w:ind w:left="720"/>
      <w:contextualSpacing/>
    </w:pPr>
  </w:style>
  <w:style w:type="table" w:styleId="a4">
    <w:name w:val="Table Grid"/>
    <w:basedOn w:val="a1"/>
    <w:uiPriority w:val="59"/>
    <w:rsid w:val="00C923F4"/>
    <w:pPr>
      <w:spacing w:after="0" w:line="240" w:lineRule="auto"/>
    </w:pPr>
    <w:rPr>
      <w:lang w:val="en-US" w:eastAsia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uiPriority w:val="22"/>
    <w:qFormat/>
    <w:rsid w:val="00C923F4"/>
    <w:rPr>
      <w:b/>
      <w:bCs/>
      <w:spacing w:val="0"/>
    </w:rPr>
  </w:style>
  <w:style w:type="character" w:customStyle="1" w:styleId="art-postheader">
    <w:name w:val="art-postheader"/>
    <w:basedOn w:val="a0"/>
    <w:rsid w:val="00C923F4"/>
  </w:style>
  <w:style w:type="paragraph" w:styleId="a6">
    <w:name w:val="Normal (Web)"/>
    <w:basedOn w:val="a"/>
    <w:uiPriority w:val="99"/>
    <w:unhideWhenUsed/>
    <w:rsid w:val="00C92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2F0EEA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7">
    <w:name w:val="No Spacing"/>
    <w:qFormat/>
    <w:rsid w:val="002F0EE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8">
    <w:name w:val="Title"/>
    <w:basedOn w:val="a"/>
    <w:next w:val="a"/>
    <w:link w:val="a9"/>
    <w:uiPriority w:val="10"/>
    <w:qFormat/>
    <w:rsid w:val="002F0EEA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a9">
    <w:name w:val="Название Знак"/>
    <w:basedOn w:val="a0"/>
    <w:link w:val="a8"/>
    <w:uiPriority w:val="10"/>
    <w:rsid w:val="002F0EEA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2F0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F0EE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8D626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rsid w:val="00C2641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rsid w:val="00C26413"/>
    <w:rPr>
      <w:rFonts w:ascii="Times New Roman" w:eastAsia="Times New Roman" w:hAnsi="Times New Roman" w:cs="Times New Roman"/>
      <w:sz w:val="24"/>
      <w:szCs w:val="20"/>
    </w:rPr>
  </w:style>
  <w:style w:type="paragraph" w:customStyle="1" w:styleId="Style1">
    <w:name w:val="Style1"/>
    <w:basedOn w:val="a"/>
    <w:uiPriority w:val="99"/>
    <w:rsid w:val="00283EA0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283EA0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">
    <w:name w:val="Style2"/>
    <w:basedOn w:val="a"/>
    <w:uiPriority w:val="99"/>
    <w:rsid w:val="00283E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283E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283EA0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283EA0"/>
    <w:pPr>
      <w:widowControl w:val="0"/>
      <w:autoSpaceDE w:val="0"/>
      <w:autoSpaceDN w:val="0"/>
      <w:adjustRightInd w:val="0"/>
      <w:spacing w:after="0" w:line="322" w:lineRule="exact"/>
      <w:ind w:firstLine="7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283EA0"/>
    <w:pPr>
      <w:widowControl w:val="0"/>
      <w:autoSpaceDE w:val="0"/>
      <w:autoSpaceDN w:val="0"/>
      <w:adjustRightInd w:val="0"/>
      <w:spacing w:after="0" w:line="312" w:lineRule="exact"/>
      <w:ind w:hanging="336"/>
    </w:pPr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283E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uiPriority w:val="99"/>
    <w:unhideWhenUsed/>
    <w:rsid w:val="00815D9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815D98"/>
    <w:rPr>
      <w:sz w:val="16"/>
      <w:szCs w:val="16"/>
    </w:rPr>
  </w:style>
  <w:style w:type="character" w:customStyle="1" w:styleId="titlemain">
    <w:name w:val="titlemain"/>
    <w:basedOn w:val="a0"/>
    <w:rsid w:val="002B0862"/>
  </w:style>
  <w:style w:type="character" w:customStyle="1" w:styleId="apple-converted-space">
    <w:name w:val="apple-converted-space"/>
    <w:basedOn w:val="a0"/>
    <w:rsid w:val="002B0862"/>
  </w:style>
  <w:style w:type="character" w:customStyle="1" w:styleId="titlemain2">
    <w:name w:val="titlemain2"/>
    <w:basedOn w:val="a0"/>
    <w:rsid w:val="002B0862"/>
  </w:style>
  <w:style w:type="character" w:customStyle="1" w:styleId="10">
    <w:name w:val="Заголовок 1 Знак"/>
    <w:basedOn w:val="a0"/>
    <w:link w:val="1"/>
    <w:uiPriority w:val="9"/>
    <w:rsid w:val="00F86ED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c">
    <w:name w:val="Intense Emphasis"/>
    <w:uiPriority w:val="21"/>
    <w:qFormat/>
    <w:rsid w:val="00F86ED3"/>
    <w:rPr>
      <w:b/>
      <w:bCs/>
      <w:i/>
      <w:iCs/>
      <w:color w:val="4F81BD"/>
    </w:rPr>
  </w:style>
  <w:style w:type="character" w:customStyle="1" w:styleId="FontStyle43">
    <w:name w:val="Font Style43"/>
    <w:rsid w:val="00E02FF8"/>
    <w:rPr>
      <w:rFonts w:ascii="Times New Roman" w:hAnsi="Times New Roman" w:cs="Times New Roman"/>
      <w:spacing w:val="-10"/>
      <w:sz w:val="28"/>
      <w:szCs w:val="28"/>
    </w:rPr>
  </w:style>
  <w:style w:type="character" w:styleId="ad">
    <w:name w:val="Hyperlink"/>
    <w:basedOn w:val="a0"/>
    <w:uiPriority w:val="99"/>
    <w:semiHidden/>
    <w:unhideWhenUsed/>
    <w:rsid w:val="00104139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5201D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newinreviewart">
    <w:name w:val="newinreviewart"/>
    <w:basedOn w:val="a"/>
    <w:rsid w:val="00DF6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inside">
    <w:name w:val="textinside"/>
    <w:basedOn w:val="a"/>
    <w:rsid w:val="00DF6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09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munitcipalmznaya_sobstvennostmz/" TargetMode="External"/><Relationship Id="rId3" Type="http://schemas.openxmlformats.org/officeDocument/2006/relationships/styles" Target="styles.xml"/><Relationship Id="rId7" Type="http://schemas.openxmlformats.org/officeDocument/2006/relationships/hyperlink" Target="http://pandia.ru/text/category/organi_mestnogo_samoupravleniy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andia.ru/text/category/6_oktyabrya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2E666-27F8-4D1E-ACA4-15D638127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</TotalTime>
  <Pages>1</Pages>
  <Words>740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Шапаренко </dc:creator>
  <cp:keywords/>
  <dc:description/>
  <cp:lastModifiedBy>User</cp:lastModifiedBy>
  <cp:revision>29</cp:revision>
  <cp:lastPrinted>2017-04-27T03:33:00Z</cp:lastPrinted>
  <dcterms:created xsi:type="dcterms:W3CDTF">2014-11-24T10:25:00Z</dcterms:created>
  <dcterms:modified xsi:type="dcterms:W3CDTF">2017-05-30T04:29:00Z</dcterms:modified>
</cp:coreProperties>
</file>